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A9B" w:rsidRPr="00E23441" w:rsidRDefault="00490A9B" w:rsidP="00490A9B">
      <w:pPr>
        <w:jc w:val="center"/>
        <w:rPr>
          <w:b/>
          <w:bCs/>
          <w:lang w:val="ro-RO"/>
        </w:rPr>
      </w:pPr>
      <w:bookmarkStart w:id="0" w:name="_GoBack"/>
      <w:bookmarkEnd w:id="0"/>
      <w:r w:rsidRPr="00E23441">
        <w:rPr>
          <w:b/>
          <w:bCs/>
          <w:lang w:val="ro-RO"/>
        </w:rPr>
        <w:t>4.3 PROFILUL OCUPAŢIONAL</w:t>
      </w:r>
    </w:p>
    <w:p w:rsidR="00490A9B" w:rsidRPr="00E23441" w:rsidRDefault="00490A9B" w:rsidP="00490A9B">
      <w:pPr>
        <w:keepNext/>
        <w:keepLines/>
        <w:widowControl w:val="0"/>
        <w:tabs>
          <w:tab w:val="right" w:pos="2160"/>
        </w:tabs>
        <w:jc w:val="center"/>
        <w:rPr>
          <w:b/>
          <w:bCs/>
          <w:lang w:val="ro-RO"/>
        </w:rPr>
      </w:pPr>
      <w:r w:rsidRPr="00E23441">
        <w:rPr>
          <w:b/>
          <w:bCs/>
          <w:lang w:val="ro-RO"/>
        </w:rPr>
        <w:t xml:space="preserve">OCUPAŢIA: </w:t>
      </w:r>
      <w:r w:rsidRPr="00E23441">
        <w:rPr>
          <w:b/>
          <w:bCs/>
          <w:u w:val="single"/>
          <w:lang w:val="ro-RO"/>
        </w:rPr>
        <w:t>_ Expeditor interna</w:t>
      </w:r>
      <w:r>
        <w:rPr>
          <w:b/>
          <w:bCs/>
          <w:u w:val="single"/>
          <w:lang w:val="ro-RO"/>
        </w:rPr>
        <w:t>ţ</w:t>
      </w:r>
      <w:r w:rsidRPr="00E23441">
        <w:rPr>
          <w:b/>
          <w:bCs/>
          <w:u w:val="single"/>
          <w:lang w:val="ro-RO"/>
        </w:rPr>
        <w:t>ional__</w:t>
      </w:r>
      <w:r w:rsidRPr="00E23441">
        <w:rPr>
          <w:b/>
          <w:bCs/>
          <w:lang w:val="ro-RO"/>
        </w:rPr>
        <w:t xml:space="preserve"> COD </w:t>
      </w:r>
      <w:r w:rsidRPr="00E23441">
        <w:rPr>
          <w:b/>
          <w:bCs/>
          <w:u w:val="single"/>
          <w:lang w:val="ro-RO"/>
        </w:rPr>
        <w:t>_     432309</w:t>
      </w:r>
      <w:r w:rsidRPr="00E23441">
        <w:rPr>
          <w:b/>
          <w:u w:val="single"/>
          <w:lang w:val="ro-RO"/>
        </w:rPr>
        <w:t xml:space="preserve">    </w:t>
      </w:r>
      <w:r w:rsidRPr="00E23441">
        <w:rPr>
          <w:b/>
          <w:bCs/>
          <w:u w:val="single"/>
          <w:lang w:val="ro-RO"/>
        </w:rPr>
        <w:t>__</w:t>
      </w:r>
    </w:p>
    <w:p w:rsidR="00490A9B" w:rsidRPr="00E23441" w:rsidRDefault="00490A9B" w:rsidP="00490A9B">
      <w:pPr>
        <w:keepNext/>
        <w:keepLines/>
        <w:widowControl w:val="0"/>
        <w:tabs>
          <w:tab w:val="right" w:pos="2160"/>
        </w:tabs>
        <w:rPr>
          <w:vertAlign w:val="superscript"/>
          <w:lang w:val="ro-RO"/>
        </w:rPr>
      </w:pPr>
      <w:r w:rsidRPr="00E23441">
        <w:rPr>
          <w:vertAlign w:val="superscript"/>
          <w:lang w:val="ro-RO"/>
        </w:rPr>
        <w:tab/>
      </w:r>
      <w:r w:rsidRPr="00E23441">
        <w:rPr>
          <w:vertAlign w:val="superscript"/>
          <w:lang w:val="ro-RO"/>
        </w:rPr>
        <w:tab/>
      </w:r>
      <w:r w:rsidRPr="00E23441">
        <w:rPr>
          <w:vertAlign w:val="superscript"/>
          <w:lang w:val="ro-RO"/>
        </w:rPr>
        <w:tab/>
      </w:r>
      <w:r w:rsidRPr="00E23441">
        <w:rPr>
          <w:vertAlign w:val="superscript"/>
          <w:lang w:val="ro-RO"/>
        </w:rPr>
        <w:tab/>
      </w:r>
      <w:r w:rsidRPr="00E23441">
        <w:rPr>
          <w:vertAlign w:val="superscript"/>
          <w:lang w:val="ro-RO"/>
        </w:rPr>
        <w:tab/>
      </w:r>
      <w:r w:rsidRPr="00E23441">
        <w:rPr>
          <w:vertAlign w:val="superscript"/>
          <w:lang w:val="ro-RO"/>
        </w:rPr>
        <w:tab/>
      </w:r>
      <w:r w:rsidRPr="00E23441">
        <w:rPr>
          <w:vertAlign w:val="superscript"/>
          <w:lang w:val="ro-RO"/>
        </w:rPr>
        <w:tab/>
        <w:t xml:space="preserve">              (conform CORM 2014)</w:t>
      </w:r>
      <w:r w:rsidRPr="00E23441">
        <w:rPr>
          <w:vertAlign w:val="superscript"/>
          <w:lang w:val="ro-RO"/>
        </w:rPr>
        <w:tab/>
        <w:t xml:space="preserve">                                  (conform CORM 2014)</w:t>
      </w:r>
    </w:p>
    <w:p w:rsidR="00490A9B" w:rsidRPr="00E23441" w:rsidRDefault="00490A9B" w:rsidP="00490A9B">
      <w:pPr>
        <w:keepNext/>
        <w:keepLines/>
        <w:widowControl w:val="0"/>
        <w:tabs>
          <w:tab w:val="right" w:pos="2160"/>
        </w:tabs>
        <w:rPr>
          <w:vertAlign w:val="superscript"/>
          <w:lang w:val="ro-RO"/>
        </w:rPr>
      </w:pPr>
    </w:p>
    <w:tbl>
      <w:tblPr>
        <w:tblW w:w="15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600"/>
        <w:gridCol w:w="2520"/>
        <w:gridCol w:w="3184"/>
        <w:gridCol w:w="4376"/>
      </w:tblGrid>
      <w:tr w:rsidR="00490A9B" w:rsidRPr="00E23441" w:rsidTr="00032F47">
        <w:trPr>
          <w:jc w:val="center"/>
        </w:trPr>
        <w:tc>
          <w:tcPr>
            <w:tcW w:w="2268" w:type="dxa"/>
            <w:vAlign w:val="center"/>
          </w:tcPr>
          <w:p w:rsidR="00490A9B" w:rsidRPr="00E23441" w:rsidRDefault="00490A9B" w:rsidP="00032F47">
            <w:pPr>
              <w:spacing w:line="264" w:lineRule="auto"/>
              <w:jc w:val="center"/>
              <w:rPr>
                <w:b/>
                <w:bCs/>
                <w:lang w:val="ro-RO"/>
              </w:rPr>
            </w:pPr>
            <w:r w:rsidRPr="00E23441">
              <w:rPr>
                <w:b/>
                <w:bCs/>
                <w:lang w:val="ro-RO"/>
              </w:rPr>
              <w:t>Atribuţii</w:t>
            </w:r>
          </w:p>
        </w:tc>
        <w:tc>
          <w:tcPr>
            <w:tcW w:w="3600" w:type="dxa"/>
            <w:vAlign w:val="center"/>
          </w:tcPr>
          <w:p w:rsidR="00490A9B" w:rsidRPr="00E23441" w:rsidRDefault="00490A9B" w:rsidP="00032F47">
            <w:pPr>
              <w:spacing w:line="264" w:lineRule="auto"/>
              <w:jc w:val="center"/>
              <w:rPr>
                <w:b/>
                <w:bCs/>
                <w:lang w:val="ro-RO"/>
              </w:rPr>
            </w:pPr>
            <w:r w:rsidRPr="00E23441">
              <w:rPr>
                <w:b/>
                <w:bCs/>
                <w:lang w:val="ro-RO"/>
              </w:rPr>
              <w:t>Sarcini de lucru</w:t>
            </w:r>
          </w:p>
        </w:tc>
        <w:tc>
          <w:tcPr>
            <w:tcW w:w="2520" w:type="dxa"/>
            <w:vAlign w:val="center"/>
          </w:tcPr>
          <w:p w:rsidR="00490A9B" w:rsidRPr="00E23441" w:rsidRDefault="00490A9B" w:rsidP="00032F47">
            <w:pPr>
              <w:spacing w:line="264" w:lineRule="auto"/>
              <w:jc w:val="center"/>
              <w:rPr>
                <w:b/>
                <w:bCs/>
                <w:lang w:val="ro-RO"/>
              </w:rPr>
            </w:pPr>
            <w:r w:rsidRPr="00E23441">
              <w:rPr>
                <w:b/>
                <w:bCs/>
                <w:lang w:val="ro-RO"/>
              </w:rPr>
              <w:t>Responsabilităţi</w:t>
            </w:r>
          </w:p>
        </w:tc>
        <w:tc>
          <w:tcPr>
            <w:tcW w:w="3184" w:type="dxa"/>
            <w:vAlign w:val="center"/>
          </w:tcPr>
          <w:p w:rsidR="00490A9B" w:rsidRPr="00E23441" w:rsidRDefault="00490A9B" w:rsidP="00032F47">
            <w:pPr>
              <w:spacing w:line="264" w:lineRule="auto"/>
              <w:jc w:val="center"/>
              <w:rPr>
                <w:lang w:val="ro-RO"/>
              </w:rPr>
            </w:pPr>
            <w:r w:rsidRPr="00E23441">
              <w:rPr>
                <w:b/>
                <w:bCs/>
                <w:lang w:val="ro-RO"/>
              </w:rPr>
              <w:t xml:space="preserve">Mijloace, tehnologii </w:t>
            </w:r>
            <w:r>
              <w:rPr>
                <w:b/>
                <w:bCs/>
                <w:lang w:val="ro-RO"/>
              </w:rPr>
              <w:t>ş</w:t>
            </w:r>
            <w:r w:rsidRPr="00E23441">
              <w:rPr>
                <w:b/>
                <w:bCs/>
                <w:lang w:val="ro-RO"/>
              </w:rPr>
              <w:t>i documente</w:t>
            </w:r>
          </w:p>
        </w:tc>
        <w:tc>
          <w:tcPr>
            <w:tcW w:w="4376" w:type="dxa"/>
            <w:vAlign w:val="center"/>
          </w:tcPr>
          <w:p w:rsidR="00490A9B" w:rsidRPr="00E23441" w:rsidRDefault="00490A9B" w:rsidP="00032F47">
            <w:pPr>
              <w:spacing w:line="264" w:lineRule="auto"/>
              <w:jc w:val="center"/>
              <w:rPr>
                <w:b/>
                <w:bCs/>
                <w:lang w:val="ro-RO"/>
              </w:rPr>
            </w:pPr>
            <w:r w:rsidRPr="00E23441">
              <w:rPr>
                <w:b/>
                <w:bCs/>
                <w:lang w:val="ro-RO"/>
              </w:rPr>
              <w:t>Cunoştinţe şi capacităţi</w:t>
            </w:r>
          </w:p>
        </w:tc>
      </w:tr>
      <w:tr w:rsidR="00490A9B" w:rsidRPr="00E23441" w:rsidTr="00032F47">
        <w:trPr>
          <w:jc w:val="center"/>
        </w:trPr>
        <w:tc>
          <w:tcPr>
            <w:tcW w:w="2268" w:type="dxa"/>
          </w:tcPr>
          <w:p w:rsidR="00490A9B" w:rsidRPr="00E23441" w:rsidRDefault="00490A9B" w:rsidP="00032F47">
            <w:pPr>
              <w:spacing w:line="264" w:lineRule="auto"/>
              <w:jc w:val="center"/>
              <w:rPr>
                <w:lang w:val="ro-RO"/>
              </w:rPr>
            </w:pPr>
            <w:r w:rsidRPr="00E23441">
              <w:rPr>
                <w:lang w:val="ro-RO"/>
              </w:rPr>
              <w:t>1</w:t>
            </w:r>
          </w:p>
        </w:tc>
        <w:tc>
          <w:tcPr>
            <w:tcW w:w="3600" w:type="dxa"/>
          </w:tcPr>
          <w:p w:rsidR="00490A9B" w:rsidRPr="00E23441" w:rsidRDefault="00490A9B" w:rsidP="00032F47">
            <w:pPr>
              <w:spacing w:line="264" w:lineRule="auto"/>
              <w:jc w:val="center"/>
              <w:rPr>
                <w:lang w:val="ro-RO"/>
              </w:rPr>
            </w:pPr>
            <w:r w:rsidRPr="00E23441">
              <w:rPr>
                <w:lang w:val="ro-RO"/>
              </w:rPr>
              <w:t>2</w:t>
            </w:r>
          </w:p>
        </w:tc>
        <w:tc>
          <w:tcPr>
            <w:tcW w:w="2520" w:type="dxa"/>
          </w:tcPr>
          <w:p w:rsidR="00490A9B" w:rsidRPr="00E23441" w:rsidRDefault="00490A9B" w:rsidP="00032F47">
            <w:pPr>
              <w:spacing w:line="264" w:lineRule="auto"/>
              <w:jc w:val="center"/>
              <w:rPr>
                <w:lang w:val="ro-RO"/>
              </w:rPr>
            </w:pPr>
            <w:r w:rsidRPr="00E23441">
              <w:rPr>
                <w:lang w:val="ro-RO"/>
              </w:rPr>
              <w:t>3</w:t>
            </w:r>
          </w:p>
        </w:tc>
        <w:tc>
          <w:tcPr>
            <w:tcW w:w="3184" w:type="dxa"/>
          </w:tcPr>
          <w:p w:rsidR="00490A9B" w:rsidRPr="00E23441" w:rsidRDefault="00490A9B" w:rsidP="00032F47">
            <w:pPr>
              <w:spacing w:line="264" w:lineRule="auto"/>
              <w:jc w:val="center"/>
              <w:rPr>
                <w:lang w:val="ro-RO"/>
              </w:rPr>
            </w:pPr>
            <w:r w:rsidRPr="00E23441">
              <w:rPr>
                <w:lang w:val="ro-RO"/>
              </w:rPr>
              <w:t>4</w:t>
            </w:r>
          </w:p>
        </w:tc>
        <w:tc>
          <w:tcPr>
            <w:tcW w:w="4376" w:type="dxa"/>
          </w:tcPr>
          <w:p w:rsidR="00490A9B" w:rsidRPr="00E23441" w:rsidRDefault="00490A9B" w:rsidP="00032F47">
            <w:pPr>
              <w:spacing w:line="264" w:lineRule="auto"/>
              <w:jc w:val="center"/>
              <w:rPr>
                <w:lang w:val="ro-RO"/>
              </w:rPr>
            </w:pPr>
            <w:r w:rsidRPr="00E23441">
              <w:rPr>
                <w:lang w:val="ro-RO"/>
              </w:rPr>
              <w:t>5</w:t>
            </w:r>
          </w:p>
        </w:tc>
      </w:tr>
      <w:tr w:rsidR="00490A9B" w:rsidRPr="00E23441" w:rsidTr="00032F47">
        <w:trPr>
          <w:jc w:val="center"/>
        </w:trPr>
        <w:tc>
          <w:tcPr>
            <w:tcW w:w="2268" w:type="dxa"/>
            <w:vMerge w:val="restart"/>
          </w:tcPr>
          <w:p w:rsidR="00490A9B" w:rsidRPr="00E23441" w:rsidRDefault="00490A9B" w:rsidP="00032F47">
            <w:pPr>
              <w:spacing w:line="264" w:lineRule="auto"/>
              <w:rPr>
                <w:lang w:val="ro-RO"/>
              </w:rPr>
            </w:pPr>
            <w:r w:rsidRPr="00E23441">
              <w:rPr>
                <w:lang w:val="ro-RO"/>
              </w:rPr>
              <w:t xml:space="preserve">1. Organizarea, expedierea şi planificarea activităţilor proprii </w:t>
            </w:r>
          </w:p>
        </w:tc>
        <w:tc>
          <w:tcPr>
            <w:tcW w:w="3600" w:type="dxa"/>
          </w:tcPr>
          <w:p w:rsidR="00490A9B" w:rsidRPr="00E23441" w:rsidRDefault="00490A9B" w:rsidP="00032F47">
            <w:pPr>
              <w:spacing w:line="264" w:lineRule="auto"/>
              <w:rPr>
                <w:lang w:val="ro-RO"/>
              </w:rPr>
            </w:pPr>
            <w:r w:rsidRPr="00E23441">
              <w:rPr>
                <w:lang w:val="ro-RO"/>
              </w:rPr>
              <w:t>1.1 Realizează planificarea activităţilor zilnice în corespundere de sarcinile puse de persoanele ierarhice superioare</w:t>
            </w:r>
          </w:p>
        </w:tc>
        <w:tc>
          <w:tcPr>
            <w:tcW w:w="2520" w:type="dxa"/>
            <w:vMerge w:val="restart"/>
          </w:tcPr>
          <w:p w:rsidR="00490A9B" w:rsidRPr="00E23441" w:rsidRDefault="00490A9B" w:rsidP="00032F47">
            <w:pPr>
              <w:spacing w:line="264" w:lineRule="auto"/>
              <w:rPr>
                <w:lang w:val="ro-RO"/>
              </w:rPr>
            </w:pPr>
            <w:r w:rsidRPr="00E23441">
              <w:rPr>
                <w:lang w:val="ro-RO"/>
              </w:rPr>
              <w:t>Eficientizarea utilizării timpului de lucru şi</w:t>
            </w:r>
            <w:r>
              <w:rPr>
                <w:lang w:val="ro-RO"/>
              </w:rPr>
              <w:t xml:space="preserve"> </w:t>
            </w:r>
            <w:r w:rsidRPr="00E23441">
              <w:rPr>
                <w:lang w:val="ro-RO"/>
              </w:rPr>
              <w:t>excluderea pierderilor de timp;</w:t>
            </w:r>
          </w:p>
          <w:p w:rsidR="00490A9B" w:rsidRPr="00E23441" w:rsidRDefault="00490A9B" w:rsidP="00032F47">
            <w:pPr>
              <w:spacing w:line="264" w:lineRule="auto"/>
              <w:rPr>
                <w:lang w:val="ro-RO"/>
              </w:rPr>
            </w:pPr>
            <w:r w:rsidRPr="00E23441">
              <w:rPr>
                <w:lang w:val="ro-RO"/>
              </w:rPr>
              <w:t>Respectarea programului zilnic de activitate şi disciplinei de muncă;</w:t>
            </w:r>
          </w:p>
          <w:p w:rsidR="00490A9B" w:rsidRPr="00E23441" w:rsidRDefault="00490A9B" w:rsidP="00032F47">
            <w:pPr>
              <w:spacing w:line="264" w:lineRule="auto"/>
              <w:rPr>
                <w:lang w:val="ro-RO"/>
              </w:rPr>
            </w:pPr>
            <w:r w:rsidRPr="00E23441">
              <w:rPr>
                <w:lang w:val="ro-RO"/>
              </w:rPr>
              <w:t>Respectarea Codului Muncii al RM;</w:t>
            </w:r>
          </w:p>
          <w:p w:rsidR="00490A9B" w:rsidRPr="00E23441" w:rsidRDefault="00490A9B" w:rsidP="00032F47">
            <w:pPr>
              <w:spacing w:line="264" w:lineRule="auto"/>
              <w:rPr>
                <w:lang w:val="ro-RO"/>
              </w:rPr>
            </w:pPr>
            <w:r w:rsidRPr="00E23441">
              <w:rPr>
                <w:lang w:val="ro-RO"/>
              </w:rPr>
              <w:t>Respectarea Codului Transportului Auto al RM;</w:t>
            </w:r>
          </w:p>
          <w:p w:rsidR="00490A9B" w:rsidRPr="00E23441" w:rsidRDefault="00490A9B" w:rsidP="00032F47">
            <w:pPr>
              <w:spacing w:line="264" w:lineRule="auto"/>
              <w:rPr>
                <w:lang w:val="ro-RO"/>
              </w:rPr>
            </w:pPr>
            <w:r w:rsidRPr="00E23441">
              <w:rPr>
                <w:lang w:val="ro-RO"/>
              </w:rPr>
              <w:t xml:space="preserve">Respectarea regulilor </w:t>
            </w:r>
            <w:r>
              <w:rPr>
                <w:lang w:val="ro-RO"/>
              </w:rPr>
              <w:t>ş</w:t>
            </w:r>
            <w:r w:rsidRPr="00E23441">
              <w:rPr>
                <w:lang w:val="ro-RO"/>
              </w:rPr>
              <w:t>i regulamentelor prevăzute de legisla</w:t>
            </w:r>
            <w:r>
              <w:rPr>
                <w:lang w:val="ro-RO"/>
              </w:rPr>
              <w:t>ţ</w:t>
            </w:r>
            <w:r w:rsidRPr="00E23441">
              <w:rPr>
                <w:lang w:val="ro-RO"/>
              </w:rPr>
              <w:t>ia RM în vigoare;</w:t>
            </w:r>
          </w:p>
          <w:p w:rsidR="00490A9B" w:rsidRPr="00E23441" w:rsidRDefault="00490A9B" w:rsidP="00032F47">
            <w:pPr>
              <w:spacing w:line="264" w:lineRule="auto"/>
              <w:rPr>
                <w:lang w:val="ro-RO"/>
              </w:rPr>
            </w:pPr>
            <w:r w:rsidRPr="00E23441">
              <w:rPr>
                <w:lang w:val="ro-RO"/>
              </w:rPr>
              <w:t>Realizarea formării continuă proprii în concordanţă cu necesităţile de producere</w:t>
            </w:r>
          </w:p>
          <w:p w:rsidR="00490A9B" w:rsidRPr="00E23441" w:rsidRDefault="00490A9B" w:rsidP="00032F47">
            <w:pPr>
              <w:spacing w:line="264" w:lineRule="auto"/>
              <w:rPr>
                <w:lang w:val="ro-RO"/>
              </w:rPr>
            </w:pPr>
            <w:r w:rsidRPr="00E23441">
              <w:rPr>
                <w:lang w:val="ro-RO"/>
              </w:rPr>
              <w:t xml:space="preserve">Respectarea sistemelor multimodale, </w:t>
            </w:r>
            <w:r w:rsidRPr="00E23441">
              <w:rPr>
                <w:lang w:val="ro-RO"/>
              </w:rPr>
              <w:lastRenderedPageBreak/>
              <w:t xml:space="preserve">tehnologii logistice, </w:t>
            </w:r>
          </w:p>
        </w:tc>
        <w:tc>
          <w:tcPr>
            <w:tcW w:w="3184" w:type="dxa"/>
            <w:vMerge w:val="restart"/>
          </w:tcPr>
          <w:p w:rsidR="00490A9B" w:rsidRPr="00E23441" w:rsidRDefault="00490A9B" w:rsidP="00032F47">
            <w:pPr>
              <w:spacing w:line="264" w:lineRule="auto"/>
              <w:rPr>
                <w:lang w:val="ro-RO"/>
              </w:rPr>
            </w:pPr>
            <w:r w:rsidRPr="00E23441">
              <w:rPr>
                <w:lang w:val="ro-RO"/>
              </w:rPr>
              <w:lastRenderedPageBreak/>
              <w:t xml:space="preserve">Codul Muncii al Republicii Moldova; </w:t>
            </w:r>
          </w:p>
          <w:p w:rsidR="00490A9B" w:rsidRPr="00E23441" w:rsidRDefault="00490A9B" w:rsidP="00032F47">
            <w:pPr>
              <w:spacing w:line="264" w:lineRule="auto"/>
              <w:rPr>
                <w:lang w:val="ro-RO"/>
              </w:rPr>
            </w:pPr>
            <w:r w:rsidRPr="00E23441">
              <w:rPr>
                <w:lang w:val="ro-RO"/>
              </w:rPr>
              <w:t>Codul Transporturilor Rutiere al Republicii Moldova;</w:t>
            </w:r>
          </w:p>
          <w:p w:rsidR="00490A9B" w:rsidRPr="00E23441" w:rsidRDefault="00490A9B" w:rsidP="00032F47">
            <w:pPr>
              <w:spacing w:line="264" w:lineRule="auto"/>
              <w:rPr>
                <w:lang w:val="ro-RO"/>
              </w:rPr>
            </w:pPr>
            <w:r w:rsidRPr="00E23441">
              <w:rPr>
                <w:lang w:val="ro-RO"/>
              </w:rPr>
              <w:t>Fişe de evidenţă</w:t>
            </w:r>
          </w:p>
          <w:p w:rsidR="00490A9B" w:rsidRPr="00E23441" w:rsidRDefault="00490A9B" w:rsidP="00032F47">
            <w:pPr>
              <w:spacing w:line="264" w:lineRule="auto"/>
              <w:rPr>
                <w:lang w:val="ro-RO"/>
              </w:rPr>
            </w:pPr>
            <w:r w:rsidRPr="00E23441">
              <w:rPr>
                <w:lang w:val="ro-RO"/>
              </w:rPr>
              <w:t>Regulamente, Conven</w:t>
            </w:r>
            <w:r>
              <w:rPr>
                <w:lang w:val="ro-RO"/>
              </w:rPr>
              <w:t>ţ</w:t>
            </w:r>
            <w:r w:rsidRPr="00E23441">
              <w:rPr>
                <w:lang w:val="ro-RO"/>
              </w:rPr>
              <w:t>ii, Acorduri şi instrucţiuni interne/externe;</w:t>
            </w:r>
          </w:p>
          <w:p w:rsidR="00490A9B" w:rsidRPr="00E23441" w:rsidRDefault="00490A9B" w:rsidP="00032F47">
            <w:pPr>
              <w:spacing w:line="264" w:lineRule="auto"/>
              <w:rPr>
                <w:lang w:val="ro-RO"/>
              </w:rPr>
            </w:pPr>
            <w:r w:rsidRPr="00E23441">
              <w:rPr>
                <w:lang w:val="ro-RO"/>
              </w:rPr>
              <w:t xml:space="preserve">SOFT-uri de gestionare a serviciilor prestate (de extragere a diagramei </w:t>
            </w:r>
            <w:r>
              <w:rPr>
                <w:lang w:val="ro-RO"/>
              </w:rPr>
              <w:t>ş</w:t>
            </w:r>
            <w:r w:rsidRPr="00E23441">
              <w:rPr>
                <w:lang w:val="ro-RO"/>
              </w:rPr>
              <w:t>i eviden</w:t>
            </w:r>
            <w:r>
              <w:rPr>
                <w:lang w:val="ro-RO"/>
              </w:rPr>
              <w:t>ţ</w:t>
            </w:r>
            <w:r w:rsidRPr="00E23441">
              <w:rPr>
                <w:lang w:val="ro-RO"/>
              </w:rPr>
              <w:t>a foilor de parcurs);</w:t>
            </w:r>
          </w:p>
          <w:p w:rsidR="00490A9B" w:rsidRPr="00E23441" w:rsidRDefault="00490A9B" w:rsidP="00032F47">
            <w:pPr>
              <w:spacing w:line="264" w:lineRule="auto"/>
              <w:rPr>
                <w:lang w:val="ro-RO"/>
              </w:rPr>
            </w:pPr>
            <w:r w:rsidRPr="00E23441">
              <w:rPr>
                <w:lang w:val="ro-RO"/>
              </w:rPr>
              <w:t>SOFT-uri pentru birotică(Word, Excel, AutoRoute, GoogleMaps, PowerPoint) ;</w:t>
            </w:r>
          </w:p>
          <w:p w:rsidR="00490A9B" w:rsidRPr="00E23441" w:rsidRDefault="00490A9B" w:rsidP="00032F47">
            <w:pPr>
              <w:spacing w:line="264" w:lineRule="auto"/>
              <w:rPr>
                <w:lang w:val="ro-RO"/>
              </w:rPr>
            </w:pPr>
            <w:r w:rsidRPr="00E23441">
              <w:rPr>
                <w:lang w:val="ro-RO"/>
              </w:rPr>
              <w:t>Îndrumare, normative pentru completarea actelor care participă în procesul de transport, ISO/TC 204</w:t>
            </w:r>
            <w:r>
              <w:rPr>
                <w:lang w:val="ro-RO"/>
              </w:rPr>
              <w:t xml:space="preserve">, </w:t>
            </w:r>
            <w:r w:rsidRPr="00EA4C04">
              <w:rPr>
                <w:color w:val="000000"/>
                <w:lang w:val="ro-RO"/>
              </w:rPr>
              <w:t>INCOMTERMS 2010</w:t>
            </w:r>
            <w:r>
              <w:rPr>
                <w:color w:val="000000"/>
                <w:lang w:val="ro-RO"/>
              </w:rPr>
              <w:t>.</w:t>
            </w:r>
          </w:p>
          <w:p w:rsidR="00490A9B" w:rsidRPr="00E23441" w:rsidRDefault="00490A9B" w:rsidP="00032F47">
            <w:pPr>
              <w:spacing w:line="264" w:lineRule="auto"/>
              <w:rPr>
                <w:lang w:val="ro-RO"/>
              </w:rPr>
            </w:pPr>
          </w:p>
        </w:tc>
        <w:tc>
          <w:tcPr>
            <w:tcW w:w="4376" w:type="dxa"/>
            <w:vMerge w:val="restart"/>
          </w:tcPr>
          <w:p w:rsidR="00490A9B" w:rsidRPr="00E23441" w:rsidRDefault="00490A9B" w:rsidP="00032F47">
            <w:pPr>
              <w:spacing w:line="264" w:lineRule="auto"/>
              <w:rPr>
                <w:b/>
                <w:bCs/>
                <w:lang w:val="ro-RO"/>
              </w:rPr>
            </w:pPr>
            <w:r w:rsidRPr="00E23441">
              <w:rPr>
                <w:b/>
                <w:bCs/>
                <w:lang w:val="ro-RO"/>
              </w:rPr>
              <w:t>Cunoştinţe:</w:t>
            </w:r>
          </w:p>
          <w:p w:rsidR="00490A9B" w:rsidRPr="00E23441" w:rsidRDefault="00490A9B" w:rsidP="00032F47">
            <w:pPr>
              <w:spacing w:line="264" w:lineRule="auto"/>
              <w:rPr>
                <w:lang w:val="ro-RO"/>
              </w:rPr>
            </w:pPr>
            <w:r w:rsidRPr="00E23441">
              <w:rPr>
                <w:lang w:val="ro-RO"/>
              </w:rPr>
              <w:t>Schi</w:t>
            </w:r>
            <w:r>
              <w:rPr>
                <w:lang w:val="ro-RO"/>
              </w:rPr>
              <w:t>ţ</w:t>
            </w:r>
            <w:r w:rsidRPr="00E23441">
              <w:rPr>
                <w:lang w:val="ro-RO"/>
              </w:rPr>
              <w:t>a tehnologică operativă de prestare a serviciului de transport auto;</w:t>
            </w:r>
          </w:p>
          <w:p w:rsidR="00490A9B" w:rsidRPr="00E23441" w:rsidRDefault="00490A9B" w:rsidP="00032F47">
            <w:pPr>
              <w:spacing w:line="264" w:lineRule="auto"/>
              <w:rPr>
                <w:lang w:val="ro-RO"/>
              </w:rPr>
            </w:pPr>
            <w:r w:rsidRPr="00E23441">
              <w:rPr>
                <w:lang w:val="ro-RO"/>
              </w:rPr>
              <w:t>Mijloace de protecţie individuală şi colectivă în muncă;</w:t>
            </w:r>
          </w:p>
          <w:p w:rsidR="00490A9B" w:rsidRPr="00E23441" w:rsidRDefault="00490A9B" w:rsidP="00032F47">
            <w:pPr>
              <w:spacing w:line="264" w:lineRule="auto"/>
              <w:rPr>
                <w:lang w:val="ro-RO"/>
              </w:rPr>
            </w:pPr>
            <w:r w:rsidRPr="00E23441">
              <w:rPr>
                <w:lang w:val="ro-RO"/>
              </w:rPr>
              <w:t>Măsurile de protecţie a mediului;</w:t>
            </w:r>
          </w:p>
          <w:p w:rsidR="00490A9B" w:rsidRPr="00E23441" w:rsidRDefault="00490A9B" w:rsidP="00032F47">
            <w:pPr>
              <w:spacing w:line="264" w:lineRule="auto"/>
              <w:rPr>
                <w:lang w:val="ro-RO"/>
              </w:rPr>
            </w:pPr>
            <w:r w:rsidRPr="00E23441">
              <w:rPr>
                <w:lang w:val="ro-RO"/>
              </w:rPr>
              <w:t>Procedurile de urgenţă în cazul accidentului de muncă şi situaţiilor excepţionale;</w:t>
            </w:r>
          </w:p>
          <w:p w:rsidR="00490A9B" w:rsidRPr="00E23441" w:rsidRDefault="00490A9B" w:rsidP="00032F47">
            <w:pPr>
              <w:spacing w:line="264" w:lineRule="auto"/>
              <w:rPr>
                <w:lang w:val="ro-RO"/>
              </w:rPr>
            </w:pPr>
            <w:r w:rsidRPr="00E23441">
              <w:rPr>
                <w:lang w:val="ro-RO"/>
              </w:rPr>
              <w:t>Cerin</w:t>
            </w:r>
            <w:r>
              <w:rPr>
                <w:lang w:val="ro-RO"/>
              </w:rPr>
              <w:t>ţ</w:t>
            </w:r>
            <w:r w:rsidRPr="00E23441">
              <w:rPr>
                <w:lang w:val="ro-RO"/>
              </w:rPr>
              <w:t xml:space="preserve">e </w:t>
            </w:r>
            <w:r w:rsidRPr="00E23441">
              <w:rPr>
                <w:bCs/>
                <w:lang w:val="ro-RO"/>
              </w:rPr>
              <w:t>privind activitatea echipajelor vehiculelor</w:t>
            </w:r>
            <w:r w:rsidRPr="00E23441">
              <w:rPr>
                <w:lang w:val="ro-RO"/>
              </w:rPr>
              <w:t xml:space="preserve"> </w:t>
            </w:r>
            <w:r w:rsidRPr="00E23441">
              <w:rPr>
                <w:bCs/>
                <w:lang w:val="ro-RO"/>
              </w:rPr>
              <w:t>care efectueazã transporturi interna</w:t>
            </w:r>
            <w:r>
              <w:rPr>
                <w:bCs/>
                <w:lang w:val="ro-RO"/>
              </w:rPr>
              <w:t>ţ</w:t>
            </w:r>
            <w:r w:rsidRPr="00E23441">
              <w:rPr>
                <w:bCs/>
                <w:lang w:val="ro-RO"/>
              </w:rPr>
              <w:t>ionale pe şosele</w:t>
            </w:r>
            <w:r w:rsidRPr="00E23441">
              <w:rPr>
                <w:lang w:val="ro-RO"/>
              </w:rPr>
              <w:t xml:space="preserve"> </w:t>
            </w:r>
            <w:r w:rsidRPr="00E23441">
              <w:rPr>
                <w:bCs/>
                <w:lang w:val="ro-RO"/>
              </w:rPr>
              <w:t>(A.E.T.R.)</w:t>
            </w:r>
            <w:r w:rsidRPr="00E23441">
              <w:rPr>
                <w:lang w:val="ro-RO"/>
              </w:rPr>
              <w:t xml:space="preserve"> ;</w:t>
            </w:r>
          </w:p>
          <w:p w:rsidR="00490A9B" w:rsidRPr="00E23441" w:rsidRDefault="00490A9B" w:rsidP="00032F47">
            <w:pPr>
              <w:spacing w:line="264" w:lineRule="auto"/>
              <w:rPr>
                <w:lang w:val="ro-RO"/>
              </w:rPr>
            </w:pPr>
            <w:r w:rsidRPr="00E23441">
              <w:rPr>
                <w:lang w:val="ro-RO"/>
              </w:rPr>
              <w:t xml:space="preserve">Regulile de </w:t>
            </w:r>
            <w:r w:rsidRPr="00E23441">
              <w:rPr>
                <w:bCs/>
                <w:iCs/>
                <w:lang w:val="ro-RO"/>
              </w:rPr>
              <w:t>lucru şi odihnă</w:t>
            </w:r>
            <w:r w:rsidRPr="00E23441">
              <w:rPr>
                <w:lang w:val="ro-RO"/>
              </w:rPr>
              <w:t xml:space="preserve"> a echipajelor vehiculelor care efectuează transporturi na</w:t>
            </w:r>
            <w:r>
              <w:rPr>
                <w:lang w:val="ro-RO"/>
              </w:rPr>
              <w:t>ţionale/internaţionale pe şosele</w:t>
            </w:r>
            <w:r w:rsidRPr="00E23441">
              <w:rPr>
                <w:lang w:val="ro-RO"/>
              </w:rPr>
              <w:t>;</w:t>
            </w:r>
          </w:p>
          <w:p w:rsidR="00490A9B" w:rsidRPr="00E23441" w:rsidRDefault="00490A9B" w:rsidP="00032F47">
            <w:pPr>
              <w:spacing w:line="264" w:lineRule="auto"/>
              <w:rPr>
                <w:color w:val="000000"/>
                <w:lang w:val="ro-RO" w:eastAsia="ro-RO"/>
              </w:rPr>
            </w:pPr>
            <w:r w:rsidRPr="00E23441">
              <w:rPr>
                <w:color w:val="000000"/>
                <w:lang w:val="ro-RO" w:eastAsia="ro-RO"/>
              </w:rPr>
              <w:t>Factorii care influenţează strategiile de dezvoltare a sistemelor naţionale şi internaţionale de transport</w:t>
            </w:r>
            <w:r w:rsidRPr="00E23441">
              <w:rPr>
                <w:lang w:val="ro-RO"/>
              </w:rPr>
              <w:t>;</w:t>
            </w:r>
          </w:p>
          <w:p w:rsidR="00490A9B" w:rsidRPr="00E23441" w:rsidRDefault="00490A9B" w:rsidP="00032F47">
            <w:pPr>
              <w:spacing w:line="264" w:lineRule="auto"/>
              <w:rPr>
                <w:color w:val="000000"/>
                <w:lang w:val="ro-RO"/>
              </w:rPr>
            </w:pPr>
            <w:r w:rsidRPr="00E23441">
              <w:rPr>
                <w:color w:val="000000"/>
                <w:lang w:val="ro-RO"/>
              </w:rPr>
              <w:t>Activităţile procesului de transportare, în concordanţă cu tehnologiile specifice şi logistice</w:t>
            </w:r>
            <w:r w:rsidRPr="00E23441">
              <w:rPr>
                <w:lang w:val="ro-RO"/>
              </w:rPr>
              <w:t>;</w:t>
            </w:r>
          </w:p>
          <w:p w:rsidR="00490A9B" w:rsidRPr="00E23441" w:rsidRDefault="00490A9B" w:rsidP="00032F47">
            <w:pPr>
              <w:spacing w:line="264" w:lineRule="auto"/>
              <w:rPr>
                <w:color w:val="000000"/>
                <w:lang w:val="ro-RO" w:eastAsia="ro-RO"/>
              </w:rPr>
            </w:pPr>
            <w:r w:rsidRPr="00E23441">
              <w:rPr>
                <w:color w:val="000000"/>
                <w:lang w:val="ro-RO"/>
              </w:rPr>
              <w:t>Activităţile de însoţire documentară a procesului de transportare</w:t>
            </w:r>
            <w:r>
              <w:rPr>
                <w:color w:val="000000"/>
                <w:lang w:val="ro-RO"/>
              </w:rPr>
              <w:t>.</w:t>
            </w:r>
          </w:p>
          <w:p w:rsidR="00490A9B" w:rsidRDefault="00490A9B" w:rsidP="00032F47">
            <w:pPr>
              <w:spacing w:line="264" w:lineRule="auto"/>
              <w:rPr>
                <w:lang w:val="ro-RO"/>
              </w:rPr>
            </w:pPr>
          </w:p>
          <w:p w:rsidR="00490A9B" w:rsidRPr="00E23441" w:rsidRDefault="00490A9B" w:rsidP="00032F47">
            <w:pPr>
              <w:spacing w:line="264" w:lineRule="auto"/>
              <w:rPr>
                <w:lang w:val="ro-RO"/>
              </w:rPr>
            </w:pPr>
          </w:p>
          <w:p w:rsidR="00490A9B" w:rsidRPr="00E23441" w:rsidRDefault="00490A9B" w:rsidP="00032F47">
            <w:pPr>
              <w:spacing w:line="264" w:lineRule="auto"/>
              <w:rPr>
                <w:lang w:val="ro-RO"/>
              </w:rPr>
            </w:pPr>
            <w:r w:rsidRPr="00E23441">
              <w:rPr>
                <w:lang w:val="ro-RO"/>
              </w:rPr>
              <w:t xml:space="preserve"> </w:t>
            </w:r>
          </w:p>
        </w:tc>
      </w:tr>
      <w:tr w:rsidR="00490A9B" w:rsidRPr="00E23441" w:rsidTr="00032F47">
        <w:trPr>
          <w:jc w:val="center"/>
        </w:trPr>
        <w:tc>
          <w:tcPr>
            <w:tcW w:w="2268" w:type="dxa"/>
            <w:vMerge/>
          </w:tcPr>
          <w:p w:rsidR="00490A9B" w:rsidRPr="00E23441" w:rsidRDefault="00490A9B" w:rsidP="00032F47">
            <w:pPr>
              <w:spacing w:line="264" w:lineRule="auto"/>
              <w:rPr>
                <w:lang w:val="ro-RO"/>
              </w:rPr>
            </w:pPr>
          </w:p>
        </w:tc>
        <w:tc>
          <w:tcPr>
            <w:tcW w:w="3600" w:type="dxa"/>
          </w:tcPr>
          <w:p w:rsidR="00490A9B" w:rsidRPr="00E23441" w:rsidRDefault="00490A9B" w:rsidP="00032F47">
            <w:pPr>
              <w:spacing w:line="264" w:lineRule="auto"/>
              <w:rPr>
                <w:lang w:val="ro-RO"/>
              </w:rPr>
            </w:pPr>
            <w:r w:rsidRPr="00E23441">
              <w:rPr>
                <w:lang w:val="ro-RO"/>
              </w:rPr>
              <w:t xml:space="preserve">1.2 Stabileşte organizarea </w:t>
            </w:r>
            <w:r>
              <w:rPr>
                <w:lang w:val="ro-RO"/>
              </w:rPr>
              <w:t>ş</w:t>
            </w:r>
            <w:r w:rsidRPr="00E23441">
              <w:rPr>
                <w:lang w:val="ro-RO"/>
              </w:rPr>
              <w:t>i planificarea activită</w:t>
            </w:r>
            <w:r>
              <w:rPr>
                <w:lang w:val="ro-RO"/>
              </w:rPr>
              <w:t>ţ</w:t>
            </w:r>
            <w:r w:rsidRPr="00E23441">
              <w:rPr>
                <w:lang w:val="ro-RO"/>
              </w:rPr>
              <w:t xml:space="preserve">ilor legate de transport pentru deservirea rutelor </w:t>
            </w:r>
          </w:p>
        </w:tc>
        <w:tc>
          <w:tcPr>
            <w:tcW w:w="2520" w:type="dxa"/>
            <w:vMerge/>
          </w:tcPr>
          <w:p w:rsidR="00490A9B" w:rsidRPr="00E23441" w:rsidRDefault="00490A9B" w:rsidP="00032F47">
            <w:pPr>
              <w:spacing w:line="264" w:lineRule="auto"/>
              <w:rPr>
                <w:lang w:val="ro-RO"/>
              </w:rPr>
            </w:pPr>
          </w:p>
        </w:tc>
        <w:tc>
          <w:tcPr>
            <w:tcW w:w="3184" w:type="dxa"/>
            <w:vMerge/>
          </w:tcPr>
          <w:p w:rsidR="00490A9B" w:rsidRPr="00E23441" w:rsidRDefault="00490A9B" w:rsidP="00032F47">
            <w:pPr>
              <w:spacing w:line="264" w:lineRule="auto"/>
              <w:rPr>
                <w:lang w:val="ro-RO"/>
              </w:rPr>
            </w:pPr>
          </w:p>
        </w:tc>
        <w:tc>
          <w:tcPr>
            <w:tcW w:w="4376" w:type="dxa"/>
            <w:vMerge/>
          </w:tcPr>
          <w:p w:rsidR="00490A9B" w:rsidRPr="00E23441" w:rsidRDefault="00490A9B" w:rsidP="00032F47">
            <w:pPr>
              <w:spacing w:line="264" w:lineRule="auto"/>
              <w:rPr>
                <w:lang w:val="ro-RO"/>
              </w:rPr>
            </w:pPr>
          </w:p>
        </w:tc>
      </w:tr>
      <w:tr w:rsidR="00490A9B" w:rsidRPr="00E23441" w:rsidTr="00032F47">
        <w:trPr>
          <w:jc w:val="center"/>
        </w:trPr>
        <w:tc>
          <w:tcPr>
            <w:tcW w:w="2268" w:type="dxa"/>
            <w:vMerge/>
          </w:tcPr>
          <w:p w:rsidR="00490A9B" w:rsidRPr="00E23441" w:rsidRDefault="00490A9B" w:rsidP="00032F47">
            <w:pPr>
              <w:spacing w:line="264" w:lineRule="auto"/>
              <w:rPr>
                <w:lang w:val="ro-RO"/>
              </w:rPr>
            </w:pPr>
          </w:p>
        </w:tc>
        <w:tc>
          <w:tcPr>
            <w:tcW w:w="3600" w:type="dxa"/>
          </w:tcPr>
          <w:p w:rsidR="00490A9B" w:rsidRPr="00E23441" w:rsidRDefault="00490A9B" w:rsidP="00032F47">
            <w:pPr>
              <w:pStyle w:val="Default"/>
              <w:rPr>
                <w:rFonts w:ascii="Arial" w:hAnsi="Arial" w:cs="Arial"/>
                <w:lang w:val="ro-RO"/>
              </w:rPr>
            </w:pPr>
            <w:r w:rsidRPr="00E23441">
              <w:rPr>
                <w:lang w:val="ro-RO"/>
              </w:rPr>
              <w:t>1.3 Verifică respectarea reglementărilor privind transportul interna</w:t>
            </w:r>
            <w:r>
              <w:rPr>
                <w:lang w:val="ro-RO"/>
              </w:rPr>
              <w:t>ţ</w:t>
            </w:r>
            <w:r w:rsidRPr="00E23441">
              <w:rPr>
                <w:lang w:val="ro-RO"/>
              </w:rPr>
              <w:t>ional a mărfurilor</w:t>
            </w:r>
          </w:p>
        </w:tc>
        <w:tc>
          <w:tcPr>
            <w:tcW w:w="2520" w:type="dxa"/>
            <w:vMerge/>
          </w:tcPr>
          <w:p w:rsidR="00490A9B" w:rsidRPr="00E23441" w:rsidRDefault="00490A9B" w:rsidP="00032F47">
            <w:pPr>
              <w:spacing w:line="264" w:lineRule="auto"/>
              <w:rPr>
                <w:lang w:val="ro-RO"/>
              </w:rPr>
            </w:pPr>
          </w:p>
        </w:tc>
        <w:tc>
          <w:tcPr>
            <w:tcW w:w="3184" w:type="dxa"/>
            <w:vMerge/>
          </w:tcPr>
          <w:p w:rsidR="00490A9B" w:rsidRPr="00E23441" w:rsidRDefault="00490A9B" w:rsidP="00032F47">
            <w:pPr>
              <w:spacing w:line="264" w:lineRule="auto"/>
              <w:rPr>
                <w:lang w:val="ro-RO"/>
              </w:rPr>
            </w:pPr>
          </w:p>
        </w:tc>
        <w:tc>
          <w:tcPr>
            <w:tcW w:w="4376" w:type="dxa"/>
            <w:vMerge/>
          </w:tcPr>
          <w:p w:rsidR="00490A9B" w:rsidRPr="00E23441" w:rsidRDefault="00490A9B" w:rsidP="00032F47">
            <w:pPr>
              <w:spacing w:line="264" w:lineRule="auto"/>
              <w:rPr>
                <w:lang w:val="ro-RO"/>
              </w:rPr>
            </w:pPr>
          </w:p>
        </w:tc>
      </w:tr>
      <w:tr w:rsidR="00490A9B" w:rsidRPr="00E23441" w:rsidTr="00032F47">
        <w:trPr>
          <w:jc w:val="center"/>
        </w:trPr>
        <w:tc>
          <w:tcPr>
            <w:tcW w:w="2268" w:type="dxa"/>
            <w:vMerge/>
          </w:tcPr>
          <w:p w:rsidR="00490A9B" w:rsidRPr="00E23441" w:rsidRDefault="00490A9B" w:rsidP="00032F47">
            <w:pPr>
              <w:spacing w:line="264" w:lineRule="auto"/>
              <w:rPr>
                <w:lang w:val="ro-RO"/>
              </w:rPr>
            </w:pPr>
          </w:p>
        </w:tc>
        <w:tc>
          <w:tcPr>
            <w:tcW w:w="3600" w:type="dxa"/>
          </w:tcPr>
          <w:p w:rsidR="00490A9B" w:rsidRPr="00E23441" w:rsidRDefault="00490A9B" w:rsidP="00032F47">
            <w:pPr>
              <w:pStyle w:val="Default"/>
              <w:rPr>
                <w:rFonts w:ascii="Arial" w:hAnsi="Arial" w:cs="Arial"/>
                <w:lang w:val="ro-RO"/>
              </w:rPr>
            </w:pPr>
            <w:r w:rsidRPr="00E23441">
              <w:rPr>
                <w:lang w:val="ro-RO"/>
              </w:rPr>
              <w:t>1.4 Acordă consultanţă întreprinderii/instituţiei pentru operaţiile specifice privind transportul mărfurilor prin diverse sisteme multimodale</w:t>
            </w:r>
          </w:p>
        </w:tc>
        <w:tc>
          <w:tcPr>
            <w:tcW w:w="2520" w:type="dxa"/>
            <w:vMerge/>
          </w:tcPr>
          <w:p w:rsidR="00490A9B" w:rsidRPr="00E23441" w:rsidRDefault="00490A9B" w:rsidP="00032F47">
            <w:pPr>
              <w:spacing w:line="264" w:lineRule="auto"/>
              <w:rPr>
                <w:lang w:val="ro-RO"/>
              </w:rPr>
            </w:pPr>
          </w:p>
        </w:tc>
        <w:tc>
          <w:tcPr>
            <w:tcW w:w="3184" w:type="dxa"/>
            <w:vMerge/>
          </w:tcPr>
          <w:p w:rsidR="00490A9B" w:rsidRPr="00E23441" w:rsidRDefault="00490A9B" w:rsidP="00032F47">
            <w:pPr>
              <w:spacing w:line="264" w:lineRule="auto"/>
              <w:rPr>
                <w:lang w:val="ro-RO"/>
              </w:rPr>
            </w:pPr>
          </w:p>
        </w:tc>
        <w:tc>
          <w:tcPr>
            <w:tcW w:w="4376" w:type="dxa"/>
            <w:vMerge/>
          </w:tcPr>
          <w:p w:rsidR="00490A9B" w:rsidRPr="00E23441" w:rsidRDefault="00490A9B" w:rsidP="00032F47">
            <w:pPr>
              <w:spacing w:line="264" w:lineRule="auto"/>
              <w:rPr>
                <w:lang w:val="ro-RO"/>
              </w:rPr>
            </w:pPr>
          </w:p>
        </w:tc>
      </w:tr>
      <w:tr w:rsidR="00490A9B" w:rsidRPr="00E23441" w:rsidTr="00032F47">
        <w:trPr>
          <w:jc w:val="center"/>
        </w:trPr>
        <w:tc>
          <w:tcPr>
            <w:tcW w:w="2268" w:type="dxa"/>
            <w:vMerge/>
          </w:tcPr>
          <w:p w:rsidR="00490A9B" w:rsidRPr="00E23441" w:rsidRDefault="00490A9B" w:rsidP="00032F47">
            <w:pPr>
              <w:spacing w:line="264" w:lineRule="auto"/>
              <w:rPr>
                <w:lang w:val="ro-RO"/>
              </w:rPr>
            </w:pPr>
          </w:p>
        </w:tc>
        <w:tc>
          <w:tcPr>
            <w:tcW w:w="3600" w:type="dxa"/>
          </w:tcPr>
          <w:p w:rsidR="00490A9B" w:rsidRPr="00E23441" w:rsidRDefault="00490A9B" w:rsidP="00032F47">
            <w:pPr>
              <w:spacing w:line="264" w:lineRule="auto"/>
              <w:rPr>
                <w:lang w:val="ro-RO"/>
              </w:rPr>
            </w:pPr>
            <w:r w:rsidRPr="00E23441">
              <w:rPr>
                <w:lang w:val="ro-RO"/>
              </w:rPr>
              <w:t>1.5 Asigură cu informa</w:t>
            </w:r>
            <w:r>
              <w:rPr>
                <w:lang w:val="ro-RO"/>
              </w:rPr>
              <w:t>ţ</w:t>
            </w:r>
            <w:r w:rsidRPr="00E23441">
              <w:rPr>
                <w:lang w:val="ro-RO"/>
              </w:rPr>
              <w:t xml:space="preserve">ie privind programarea </w:t>
            </w:r>
            <w:r>
              <w:rPr>
                <w:lang w:val="ro-RO"/>
              </w:rPr>
              <w:t>ş</w:t>
            </w:r>
            <w:r w:rsidRPr="00E23441">
              <w:rPr>
                <w:lang w:val="ro-RO"/>
              </w:rPr>
              <w:t>i optimizarea procesului de transport</w:t>
            </w:r>
            <w:r w:rsidRPr="00EA4C04">
              <w:rPr>
                <w:color w:val="000000"/>
                <w:lang w:val="ro-RO"/>
              </w:rPr>
              <w:t>, conexiune  deferitor tipuri de transport</w:t>
            </w:r>
          </w:p>
        </w:tc>
        <w:tc>
          <w:tcPr>
            <w:tcW w:w="2520" w:type="dxa"/>
            <w:vMerge/>
          </w:tcPr>
          <w:p w:rsidR="00490A9B" w:rsidRPr="00E23441" w:rsidRDefault="00490A9B" w:rsidP="00032F47">
            <w:pPr>
              <w:spacing w:line="264" w:lineRule="auto"/>
              <w:rPr>
                <w:lang w:val="ro-RO"/>
              </w:rPr>
            </w:pPr>
          </w:p>
        </w:tc>
        <w:tc>
          <w:tcPr>
            <w:tcW w:w="3184" w:type="dxa"/>
            <w:vMerge/>
          </w:tcPr>
          <w:p w:rsidR="00490A9B" w:rsidRPr="00E23441" w:rsidRDefault="00490A9B" w:rsidP="00032F47">
            <w:pPr>
              <w:spacing w:line="264" w:lineRule="auto"/>
              <w:rPr>
                <w:lang w:val="ro-RO"/>
              </w:rPr>
            </w:pPr>
          </w:p>
        </w:tc>
        <w:tc>
          <w:tcPr>
            <w:tcW w:w="4376" w:type="dxa"/>
            <w:vMerge/>
          </w:tcPr>
          <w:p w:rsidR="00490A9B" w:rsidRPr="00E23441" w:rsidRDefault="00490A9B" w:rsidP="00032F47">
            <w:pPr>
              <w:spacing w:line="264" w:lineRule="auto"/>
              <w:rPr>
                <w:lang w:val="ro-RO"/>
              </w:rPr>
            </w:pPr>
          </w:p>
        </w:tc>
      </w:tr>
      <w:tr w:rsidR="00490A9B" w:rsidRPr="00E23441" w:rsidTr="00032F47">
        <w:trPr>
          <w:jc w:val="center"/>
        </w:trPr>
        <w:tc>
          <w:tcPr>
            <w:tcW w:w="2268" w:type="dxa"/>
            <w:vMerge/>
          </w:tcPr>
          <w:p w:rsidR="00490A9B" w:rsidRPr="00E23441" w:rsidRDefault="00490A9B" w:rsidP="00032F47">
            <w:pPr>
              <w:spacing w:line="264" w:lineRule="auto"/>
              <w:rPr>
                <w:lang w:val="ro-RO"/>
              </w:rPr>
            </w:pPr>
          </w:p>
        </w:tc>
        <w:tc>
          <w:tcPr>
            <w:tcW w:w="3600" w:type="dxa"/>
          </w:tcPr>
          <w:p w:rsidR="00490A9B" w:rsidRPr="00E23441" w:rsidRDefault="00490A9B" w:rsidP="00032F47">
            <w:pPr>
              <w:spacing w:line="264" w:lineRule="auto"/>
              <w:rPr>
                <w:lang w:val="ro-RO"/>
              </w:rPr>
            </w:pPr>
            <w:r w:rsidRPr="00E23441">
              <w:rPr>
                <w:lang w:val="ro-RO"/>
              </w:rPr>
              <w:t>1.6 Distribuie sarcinile zilnice, particularită</w:t>
            </w:r>
            <w:r>
              <w:rPr>
                <w:lang w:val="ro-RO"/>
              </w:rPr>
              <w:t>ţ</w:t>
            </w:r>
            <w:r w:rsidRPr="00E23441">
              <w:rPr>
                <w:lang w:val="ro-RO"/>
              </w:rPr>
              <w:t xml:space="preserve">ile specifice </w:t>
            </w:r>
          </w:p>
        </w:tc>
        <w:tc>
          <w:tcPr>
            <w:tcW w:w="2520" w:type="dxa"/>
            <w:vMerge/>
          </w:tcPr>
          <w:p w:rsidR="00490A9B" w:rsidRPr="00E23441" w:rsidRDefault="00490A9B" w:rsidP="00032F47">
            <w:pPr>
              <w:spacing w:line="264" w:lineRule="auto"/>
              <w:rPr>
                <w:lang w:val="ro-RO"/>
              </w:rPr>
            </w:pPr>
          </w:p>
        </w:tc>
        <w:tc>
          <w:tcPr>
            <w:tcW w:w="3184" w:type="dxa"/>
            <w:vMerge/>
          </w:tcPr>
          <w:p w:rsidR="00490A9B" w:rsidRPr="00E23441" w:rsidRDefault="00490A9B" w:rsidP="00032F47">
            <w:pPr>
              <w:spacing w:line="264" w:lineRule="auto"/>
              <w:rPr>
                <w:lang w:val="ro-RO"/>
              </w:rPr>
            </w:pPr>
          </w:p>
        </w:tc>
        <w:tc>
          <w:tcPr>
            <w:tcW w:w="4376" w:type="dxa"/>
            <w:vMerge/>
          </w:tcPr>
          <w:p w:rsidR="00490A9B" w:rsidRPr="00E23441" w:rsidRDefault="00490A9B" w:rsidP="00032F47">
            <w:pPr>
              <w:spacing w:line="264" w:lineRule="auto"/>
              <w:rPr>
                <w:lang w:val="ro-RO"/>
              </w:rPr>
            </w:pPr>
          </w:p>
        </w:tc>
      </w:tr>
      <w:tr w:rsidR="00490A9B" w:rsidRPr="00E23441" w:rsidTr="00032F47">
        <w:trPr>
          <w:jc w:val="center"/>
        </w:trPr>
        <w:tc>
          <w:tcPr>
            <w:tcW w:w="2268" w:type="dxa"/>
            <w:vMerge/>
          </w:tcPr>
          <w:p w:rsidR="00490A9B" w:rsidRPr="00E23441" w:rsidRDefault="00490A9B" w:rsidP="00032F47">
            <w:pPr>
              <w:spacing w:line="264" w:lineRule="auto"/>
              <w:rPr>
                <w:lang w:val="ro-RO"/>
              </w:rPr>
            </w:pPr>
          </w:p>
        </w:tc>
        <w:tc>
          <w:tcPr>
            <w:tcW w:w="3600" w:type="dxa"/>
          </w:tcPr>
          <w:p w:rsidR="00490A9B" w:rsidRPr="00E23441" w:rsidRDefault="00490A9B" w:rsidP="00032F47">
            <w:pPr>
              <w:spacing w:line="264" w:lineRule="auto"/>
              <w:rPr>
                <w:lang w:val="ro-RO"/>
              </w:rPr>
            </w:pPr>
            <w:r w:rsidRPr="00E23441">
              <w:rPr>
                <w:lang w:val="ro-RO"/>
              </w:rPr>
              <w:t xml:space="preserve">1.7 Analizează în comun cu managerii rutelor, periodic realizarea programelor zilnice de </w:t>
            </w:r>
            <w:r w:rsidRPr="00E23441">
              <w:rPr>
                <w:lang w:val="ro-RO"/>
              </w:rPr>
              <w:lastRenderedPageBreak/>
              <w:t xml:space="preserve">deservire </w:t>
            </w:r>
            <w:r>
              <w:rPr>
                <w:lang w:val="ro-RO"/>
              </w:rPr>
              <w:t>ş</w:t>
            </w:r>
            <w:r w:rsidRPr="00E23441">
              <w:rPr>
                <w:lang w:val="ro-RO"/>
              </w:rPr>
              <w:t>i controlul: respectării cerin</w:t>
            </w:r>
            <w:r>
              <w:rPr>
                <w:lang w:val="ro-RO"/>
              </w:rPr>
              <w:t>ţ</w:t>
            </w:r>
            <w:r w:rsidRPr="00E23441">
              <w:rPr>
                <w:lang w:val="ro-RO"/>
              </w:rPr>
              <w:t>elor fa</w:t>
            </w:r>
            <w:r>
              <w:rPr>
                <w:lang w:val="ro-RO"/>
              </w:rPr>
              <w:t>ţ</w:t>
            </w:r>
            <w:r w:rsidRPr="00E23441">
              <w:rPr>
                <w:lang w:val="ro-RO"/>
              </w:rPr>
              <w:t xml:space="preserve">ă de transportare </w:t>
            </w:r>
          </w:p>
        </w:tc>
        <w:tc>
          <w:tcPr>
            <w:tcW w:w="2520" w:type="dxa"/>
            <w:vMerge/>
          </w:tcPr>
          <w:p w:rsidR="00490A9B" w:rsidRPr="00E23441" w:rsidRDefault="00490A9B" w:rsidP="00032F47">
            <w:pPr>
              <w:spacing w:line="264" w:lineRule="auto"/>
              <w:rPr>
                <w:lang w:val="ro-RO"/>
              </w:rPr>
            </w:pPr>
          </w:p>
        </w:tc>
        <w:tc>
          <w:tcPr>
            <w:tcW w:w="3184" w:type="dxa"/>
            <w:vMerge/>
          </w:tcPr>
          <w:p w:rsidR="00490A9B" w:rsidRPr="00E23441" w:rsidRDefault="00490A9B" w:rsidP="00032F47">
            <w:pPr>
              <w:spacing w:line="264" w:lineRule="auto"/>
              <w:rPr>
                <w:lang w:val="ro-RO"/>
              </w:rPr>
            </w:pPr>
          </w:p>
        </w:tc>
        <w:tc>
          <w:tcPr>
            <w:tcW w:w="4376" w:type="dxa"/>
            <w:vMerge/>
          </w:tcPr>
          <w:p w:rsidR="00490A9B" w:rsidRPr="00E23441" w:rsidRDefault="00490A9B" w:rsidP="00032F47">
            <w:pPr>
              <w:spacing w:line="264" w:lineRule="auto"/>
              <w:rPr>
                <w:lang w:val="ro-RO"/>
              </w:rPr>
            </w:pPr>
          </w:p>
        </w:tc>
      </w:tr>
      <w:tr w:rsidR="00490A9B" w:rsidRPr="00E23441" w:rsidTr="00032F47">
        <w:trPr>
          <w:trHeight w:val="3208"/>
          <w:jc w:val="center"/>
        </w:trPr>
        <w:tc>
          <w:tcPr>
            <w:tcW w:w="2268" w:type="dxa"/>
          </w:tcPr>
          <w:p w:rsidR="00490A9B" w:rsidRPr="00E23441" w:rsidRDefault="00490A9B" w:rsidP="00032F47">
            <w:pPr>
              <w:spacing w:line="264" w:lineRule="auto"/>
              <w:rPr>
                <w:lang w:val="ro-RO"/>
              </w:rPr>
            </w:pPr>
          </w:p>
        </w:tc>
        <w:tc>
          <w:tcPr>
            <w:tcW w:w="3600" w:type="dxa"/>
          </w:tcPr>
          <w:p w:rsidR="00490A9B" w:rsidRPr="00E23441" w:rsidRDefault="00490A9B" w:rsidP="00032F47">
            <w:pPr>
              <w:spacing w:line="276" w:lineRule="auto"/>
              <w:rPr>
                <w:lang w:val="ro-RO"/>
              </w:rPr>
            </w:pPr>
            <w:r w:rsidRPr="00E23441">
              <w:rPr>
                <w:lang w:val="ro-RO"/>
              </w:rPr>
              <w:t>1.8 Întocme</w:t>
            </w:r>
            <w:r>
              <w:rPr>
                <w:lang w:val="ro-RO"/>
              </w:rPr>
              <w:t>ş</w:t>
            </w:r>
            <w:r w:rsidRPr="00E23441">
              <w:rPr>
                <w:lang w:val="ro-RO"/>
              </w:rPr>
              <w:t xml:space="preserve">te dări de seamă </w:t>
            </w:r>
            <w:r>
              <w:rPr>
                <w:lang w:val="ro-RO"/>
              </w:rPr>
              <w:t>ş</w:t>
            </w:r>
            <w:r w:rsidRPr="00E23441">
              <w:rPr>
                <w:lang w:val="ro-RO"/>
              </w:rPr>
              <w:t>i rapoarte per</w:t>
            </w:r>
            <w:r>
              <w:rPr>
                <w:lang w:val="ro-RO"/>
              </w:rPr>
              <w:t>i</w:t>
            </w:r>
            <w:r w:rsidRPr="00E23441">
              <w:rPr>
                <w:lang w:val="ro-RO"/>
              </w:rPr>
              <w:t xml:space="preserve">odice despre activitatea </w:t>
            </w:r>
            <w:r>
              <w:rPr>
                <w:lang w:val="ro-RO"/>
              </w:rPr>
              <w:t>ş</w:t>
            </w:r>
            <w:r w:rsidRPr="00E23441">
              <w:rPr>
                <w:lang w:val="ro-RO"/>
              </w:rPr>
              <w:t>i încălcările comise despre activitatea proprie</w:t>
            </w:r>
          </w:p>
        </w:tc>
        <w:tc>
          <w:tcPr>
            <w:tcW w:w="2520" w:type="dxa"/>
          </w:tcPr>
          <w:p w:rsidR="00490A9B" w:rsidRPr="00E23441" w:rsidRDefault="00490A9B" w:rsidP="00032F47">
            <w:pPr>
              <w:spacing w:line="276" w:lineRule="auto"/>
              <w:rPr>
                <w:lang w:val="ro-RO"/>
              </w:rPr>
            </w:pPr>
            <w:r w:rsidRPr="00E23441">
              <w:rPr>
                <w:lang w:val="ro-RO"/>
              </w:rPr>
              <w:t>Conven</w:t>
            </w:r>
            <w:r>
              <w:rPr>
                <w:lang w:val="ro-RO"/>
              </w:rPr>
              <w:t>ţ</w:t>
            </w:r>
            <w:r w:rsidRPr="00E23441">
              <w:rPr>
                <w:lang w:val="ro-RO"/>
              </w:rPr>
              <w:t xml:space="preserve">iilor </w:t>
            </w:r>
            <w:r>
              <w:rPr>
                <w:lang w:val="ro-RO"/>
              </w:rPr>
              <w:t>ş</w:t>
            </w:r>
            <w:r w:rsidRPr="00E23441">
              <w:rPr>
                <w:lang w:val="ro-RO"/>
              </w:rPr>
              <w:t>i Acordurilor interna</w:t>
            </w:r>
            <w:r>
              <w:rPr>
                <w:lang w:val="ro-RO"/>
              </w:rPr>
              <w:t>ţ</w:t>
            </w:r>
            <w:r w:rsidRPr="00E23441">
              <w:rPr>
                <w:lang w:val="ro-RO"/>
              </w:rPr>
              <w:t>ionale</w:t>
            </w:r>
            <w:r>
              <w:rPr>
                <w:lang w:val="ro-RO"/>
              </w:rPr>
              <w:t>.</w:t>
            </w:r>
          </w:p>
        </w:tc>
        <w:tc>
          <w:tcPr>
            <w:tcW w:w="3184" w:type="dxa"/>
          </w:tcPr>
          <w:p w:rsidR="00490A9B" w:rsidRPr="00E23441" w:rsidRDefault="00490A9B" w:rsidP="00032F47">
            <w:pPr>
              <w:spacing w:line="276" w:lineRule="auto"/>
              <w:rPr>
                <w:lang w:val="ro-RO"/>
              </w:rPr>
            </w:pPr>
          </w:p>
        </w:tc>
        <w:tc>
          <w:tcPr>
            <w:tcW w:w="4376" w:type="dxa"/>
          </w:tcPr>
          <w:p w:rsidR="00490A9B" w:rsidRPr="00E23441" w:rsidRDefault="00490A9B" w:rsidP="00032F47">
            <w:pPr>
              <w:spacing w:line="264" w:lineRule="auto"/>
              <w:rPr>
                <w:b/>
                <w:bCs/>
                <w:lang w:val="ro-RO"/>
              </w:rPr>
            </w:pPr>
            <w:r w:rsidRPr="00E23441">
              <w:rPr>
                <w:b/>
                <w:bCs/>
                <w:lang w:val="ro-RO"/>
              </w:rPr>
              <w:t>Capacităţi:</w:t>
            </w:r>
          </w:p>
          <w:p w:rsidR="00490A9B" w:rsidRPr="00E23441" w:rsidRDefault="00490A9B" w:rsidP="00032F47">
            <w:pPr>
              <w:spacing w:line="264" w:lineRule="auto"/>
              <w:rPr>
                <w:color w:val="000000"/>
                <w:lang w:val="ro-RO"/>
              </w:rPr>
            </w:pPr>
            <w:r w:rsidRPr="00E23441">
              <w:rPr>
                <w:color w:val="000000"/>
                <w:lang w:val="ro-RO"/>
              </w:rPr>
              <w:t>Stabileşte tipul optimal al unităţii de transport în funcţie de genul transportărilor;</w:t>
            </w:r>
          </w:p>
          <w:p w:rsidR="00490A9B" w:rsidRPr="00E23441" w:rsidRDefault="00490A9B" w:rsidP="00032F47">
            <w:pPr>
              <w:spacing w:line="264" w:lineRule="auto"/>
              <w:rPr>
                <w:lang w:val="ro-RO"/>
              </w:rPr>
            </w:pPr>
            <w:r w:rsidRPr="00E23441">
              <w:rPr>
                <w:color w:val="000000"/>
                <w:lang w:val="ro-RO"/>
              </w:rPr>
              <w:t>Consultă recomandări, instrucţiuni, soft-uri din domeniul transportului şi logistic.</w:t>
            </w:r>
          </w:p>
          <w:p w:rsidR="00490A9B" w:rsidRPr="00E23441" w:rsidRDefault="00490A9B" w:rsidP="00032F47">
            <w:pPr>
              <w:spacing w:line="264" w:lineRule="auto"/>
              <w:rPr>
                <w:lang w:val="ro-RO"/>
              </w:rPr>
            </w:pPr>
            <w:r w:rsidRPr="00E23441">
              <w:rPr>
                <w:lang w:val="ro-RO"/>
              </w:rPr>
              <w:t xml:space="preserve">Stabileşte spectrul de acte normative </w:t>
            </w:r>
            <w:r>
              <w:rPr>
                <w:lang w:val="ro-RO"/>
              </w:rPr>
              <w:t>ş</w:t>
            </w:r>
            <w:r w:rsidRPr="00E23441">
              <w:rPr>
                <w:lang w:val="ro-RO"/>
              </w:rPr>
              <w:t>i legislative conform serviciilor îndeplinite;</w:t>
            </w:r>
          </w:p>
          <w:p w:rsidR="00490A9B" w:rsidRPr="00E23441" w:rsidRDefault="00490A9B" w:rsidP="00032F47">
            <w:pPr>
              <w:rPr>
                <w:color w:val="000000"/>
                <w:lang w:val="ro-RO"/>
              </w:rPr>
            </w:pPr>
            <w:r w:rsidRPr="00E23441">
              <w:rPr>
                <w:color w:val="000000"/>
                <w:lang w:val="ro-RO"/>
              </w:rPr>
              <w:t xml:space="preserve">Propune soluţii de optimizare şi perfecţionare a proceselor tehnologice de </w:t>
            </w:r>
          </w:p>
          <w:p w:rsidR="00490A9B" w:rsidRPr="00E23441" w:rsidRDefault="00490A9B" w:rsidP="00032F47">
            <w:pPr>
              <w:rPr>
                <w:color w:val="000000"/>
                <w:lang w:val="ro-RO"/>
              </w:rPr>
            </w:pPr>
            <w:r w:rsidRPr="00E23441">
              <w:rPr>
                <w:color w:val="000000"/>
                <w:lang w:val="ro-RO"/>
              </w:rPr>
              <w:t xml:space="preserve">transportare </w:t>
            </w:r>
            <w:r>
              <w:rPr>
                <w:color w:val="000000"/>
                <w:lang w:val="ro-RO"/>
              </w:rPr>
              <w:t>ş</w:t>
            </w:r>
            <w:r w:rsidRPr="00E23441">
              <w:rPr>
                <w:color w:val="000000"/>
                <w:lang w:val="ro-RO"/>
              </w:rPr>
              <w:t xml:space="preserve">i de manipulare, încărcare-descărcare, stocare şi păstrare a încărcăturilor (mărfurilor); </w:t>
            </w:r>
          </w:p>
          <w:p w:rsidR="00490A9B" w:rsidRPr="00E23441" w:rsidRDefault="00490A9B" w:rsidP="00032F47">
            <w:pPr>
              <w:rPr>
                <w:color w:val="000000"/>
                <w:lang w:val="ro-RO"/>
              </w:rPr>
            </w:pPr>
            <w:r w:rsidRPr="00E23441">
              <w:rPr>
                <w:color w:val="000000"/>
                <w:lang w:val="ro-RO"/>
              </w:rPr>
              <w:t>Identifică mijloacele tehnice necesare intervenţiei stabilite;</w:t>
            </w:r>
          </w:p>
          <w:p w:rsidR="00490A9B" w:rsidRPr="00E23441" w:rsidRDefault="00490A9B" w:rsidP="00032F47">
            <w:pPr>
              <w:rPr>
                <w:color w:val="000000"/>
                <w:lang w:val="ro-RO"/>
              </w:rPr>
            </w:pPr>
            <w:r w:rsidRPr="00E23441">
              <w:rPr>
                <w:color w:val="000000"/>
                <w:lang w:val="ro-RO" w:eastAsia="ro-RO"/>
              </w:rPr>
              <w:t xml:space="preserve">Identifică componentelor sistemelor multimodale </w:t>
            </w:r>
            <w:r>
              <w:rPr>
                <w:color w:val="000000"/>
                <w:lang w:val="ro-RO" w:eastAsia="ro-RO"/>
              </w:rPr>
              <w:t>ş</w:t>
            </w:r>
            <w:r w:rsidRPr="00E23441">
              <w:rPr>
                <w:color w:val="000000"/>
                <w:lang w:val="ro-RO" w:eastAsia="ro-RO"/>
              </w:rPr>
              <w:t>i echipamente pentru transportări combinate.</w:t>
            </w:r>
          </w:p>
          <w:p w:rsidR="00490A9B" w:rsidRPr="00E23441" w:rsidRDefault="00490A9B" w:rsidP="00032F47">
            <w:pPr>
              <w:spacing w:line="264" w:lineRule="auto"/>
              <w:rPr>
                <w:lang w:val="ro-RO"/>
              </w:rPr>
            </w:pPr>
            <w:r w:rsidRPr="00E23441">
              <w:rPr>
                <w:lang w:val="ro-RO"/>
              </w:rPr>
              <w:t>Stabileşte factorii de risc la locurile de muncă şi le înlătură;</w:t>
            </w:r>
          </w:p>
          <w:p w:rsidR="00490A9B" w:rsidRPr="00E23441" w:rsidRDefault="00490A9B" w:rsidP="00032F47">
            <w:pPr>
              <w:spacing w:line="264" w:lineRule="auto"/>
              <w:rPr>
                <w:lang w:val="ro-RO"/>
              </w:rPr>
            </w:pPr>
            <w:r w:rsidRPr="00E23441">
              <w:rPr>
                <w:color w:val="000000"/>
                <w:lang w:val="ro-RO"/>
              </w:rPr>
              <w:t>Execută probleme şi evaluează rezultatele obţinute</w:t>
            </w:r>
            <w:r w:rsidRPr="00E23441">
              <w:rPr>
                <w:lang w:val="ro-RO"/>
              </w:rPr>
              <w:t>;</w:t>
            </w:r>
          </w:p>
          <w:p w:rsidR="00490A9B" w:rsidRPr="00E23441" w:rsidRDefault="00490A9B" w:rsidP="00032F47">
            <w:pPr>
              <w:spacing w:line="276" w:lineRule="auto"/>
              <w:rPr>
                <w:lang w:val="ro-RO"/>
              </w:rPr>
            </w:pPr>
            <w:r w:rsidRPr="00E23441">
              <w:rPr>
                <w:lang w:val="ro-RO"/>
              </w:rPr>
              <w:t>Reglementează opera</w:t>
            </w:r>
            <w:r>
              <w:rPr>
                <w:lang w:val="ro-RO"/>
              </w:rPr>
              <w:t>ţ</w:t>
            </w:r>
            <w:r w:rsidRPr="00E23441">
              <w:rPr>
                <w:lang w:val="ro-RO"/>
              </w:rPr>
              <w:t>iunile specifice de transportare cu autorită</w:t>
            </w:r>
            <w:r>
              <w:rPr>
                <w:lang w:val="ro-RO"/>
              </w:rPr>
              <w:t>ţ</w:t>
            </w:r>
            <w:r w:rsidRPr="00E23441">
              <w:rPr>
                <w:lang w:val="ro-RO"/>
              </w:rPr>
              <w:t>ile abilitate</w:t>
            </w:r>
            <w:r>
              <w:rPr>
                <w:lang w:val="ro-RO"/>
              </w:rPr>
              <w:t>.</w:t>
            </w:r>
          </w:p>
        </w:tc>
      </w:tr>
      <w:tr w:rsidR="00490A9B" w:rsidRPr="00E23441" w:rsidTr="00032F47">
        <w:trPr>
          <w:jc w:val="center"/>
        </w:trPr>
        <w:tc>
          <w:tcPr>
            <w:tcW w:w="2268" w:type="dxa"/>
            <w:vMerge w:val="restart"/>
          </w:tcPr>
          <w:p w:rsidR="00490A9B" w:rsidRPr="00E23441" w:rsidRDefault="00490A9B" w:rsidP="00032F47">
            <w:pPr>
              <w:pStyle w:val="Default"/>
              <w:rPr>
                <w:rFonts w:ascii="Arial" w:hAnsi="Arial" w:cs="Arial"/>
                <w:lang w:val="ro-RO"/>
              </w:rPr>
            </w:pPr>
            <w:r w:rsidRPr="00E23441">
              <w:rPr>
                <w:lang w:val="ro-RO"/>
              </w:rPr>
              <w:t>2. Expediază opera</w:t>
            </w:r>
            <w:r>
              <w:rPr>
                <w:lang w:val="ro-RO"/>
              </w:rPr>
              <w:t>ţ</w:t>
            </w:r>
            <w:r w:rsidRPr="00E23441">
              <w:rPr>
                <w:lang w:val="ro-RO"/>
              </w:rPr>
              <w:t xml:space="preserve">iunilor multimodale şi proceduri ample privind prestarea serviciilor de </w:t>
            </w:r>
            <w:r w:rsidRPr="00E23441">
              <w:rPr>
                <w:lang w:val="ro-RO"/>
              </w:rPr>
              <w:lastRenderedPageBreak/>
              <w:t>transport interna</w:t>
            </w:r>
            <w:r>
              <w:rPr>
                <w:lang w:val="ro-RO"/>
              </w:rPr>
              <w:t>ţ</w:t>
            </w:r>
            <w:r w:rsidRPr="00E23441">
              <w:rPr>
                <w:lang w:val="ro-RO"/>
              </w:rPr>
              <w:t>ional</w:t>
            </w:r>
          </w:p>
          <w:p w:rsidR="00490A9B" w:rsidRPr="00E23441" w:rsidRDefault="00490A9B" w:rsidP="00032F47">
            <w:pPr>
              <w:spacing w:line="264" w:lineRule="auto"/>
              <w:rPr>
                <w:lang w:val="ro-RO"/>
              </w:rPr>
            </w:pPr>
          </w:p>
          <w:p w:rsidR="00490A9B" w:rsidRPr="00E23441" w:rsidRDefault="00490A9B" w:rsidP="00032F47">
            <w:pPr>
              <w:spacing w:line="264" w:lineRule="auto"/>
              <w:rPr>
                <w:lang w:val="ro-RO"/>
              </w:rPr>
            </w:pPr>
          </w:p>
        </w:tc>
        <w:tc>
          <w:tcPr>
            <w:tcW w:w="3600" w:type="dxa"/>
          </w:tcPr>
          <w:p w:rsidR="00490A9B" w:rsidRPr="00E23441" w:rsidRDefault="00490A9B" w:rsidP="00032F47">
            <w:pPr>
              <w:spacing w:line="276" w:lineRule="auto"/>
              <w:rPr>
                <w:lang w:val="ro-RO"/>
              </w:rPr>
            </w:pPr>
            <w:r w:rsidRPr="00E23441">
              <w:rPr>
                <w:lang w:val="ro-RO"/>
              </w:rPr>
              <w:lastRenderedPageBreak/>
              <w:t xml:space="preserve">2.1 Determină spectrul de expedierea ale lucrărilor ce trebuie să fie realizate </w:t>
            </w:r>
          </w:p>
        </w:tc>
        <w:tc>
          <w:tcPr>
            <w:tcW w:w="2520" w:type="dxa"/>
            <w:vMerge w:val="restart"/>
          </w:tcPr>
          <w:p w:rsidR="00490A9B" w:rsidRPr="00E23441" w:rsidRDefault="00490A9B" w:rsidP="00032F47">
            <w:pPr>
              <w:spacing w:line="276" w:lineRule="auto"/>
              <w:rPr>
                <w:lang w:val="ro-RO"/>
              </w:rPr>
            </w:pPr>
            <w:r w:rsidRPr="00E23441">
              <w:rPr>
                <w:lang w:val="ro-RO"/>
              </w:rPr>
              <w:t>Prestarea serviciului calitativ;</w:t>
            </w:r>
          </w:p>
          <w:p w:rsidR="00490A9B" w:rsidRPr="00E23441" w:rsidRDefault="00490A9B" w:rsidP="00032F47">
            <w:pPr>
              <w:spacing w:line="276" w:lineRule="auto"/>
              <w:rPr>
                <w:lang w:val="ro-RO"/>
              </w:rPr>
            </w:pPr>
            <w:r w:rsidRPr="00E23441">
              <w:rPr>
                <w:lang w:val="ro-RO"/>
              </w:rPr>
              <w:t>Aprobarea ce vizează  stipulărilor în nota de comandă;</w:t>
            </w:r>
          </w:p>
          <w:p w:rsidR="00490A9B" w:rsidRPr="00E23441" w:rsidRDefault="00490A9B" w:rsidP="00032F47">
            <w:pPr>
              <w:spacing w:line="276" w:lineRule="auto"/>
              <w:rPr>
                <w:lang w:val="ro-RO"/>
              </w:rPr>
            </w:pPr>
            <w:r w:rsidRPr="00E23441">
              <w:rPr>
                <w:lang w:val="ro-RO"/>
              </w:rPr>
              <w:lastRenderedPageBreak/>
              <w:t xml:space="preserve">Respectarea recomandărilor, instrucţiunilor, </w:t>
            </w:r>
          </w:p>
          <w:p w:rsidR="00490A9B" w:rsidRPr="00E23441" w:rsidRDefault="00490A9B" w:rsidP="00032F47">
            <w:pPr>
              <w:spacing w:line="276" w:lineRule="auto"/>
              <w:rPr>
                <w:lang w:val="ro-RO"/>
              </w:rPr>
            </w:pPr>
          </w:p>
        </w:tc>
        <w:tc>
          <w:tcPr>
            <w:tcW w:w="3184" w:type="dxa"/>
            <w:vMerge w:val="restart"/>
          </w:tcPr>
          <w:p w:rsidR="00490A9B" w:rsidRPr="00E23441" w:rsidRDefault="00490A9B" w:rsidP="00032F47">
            <w:pPr>
              <w:spacing w:line="276" w:lineRule="auto"/>
              <w:rPr>
                <w:lang w:val="ro-RO"/>
              </w:rPr>
            </w:pPr>
            <w:r w:rsidRPr="00E23441">
              <w:rPr>
                <w:lang w:val="ro-RO"/>
              </w:rPr>
              <w:lastRenderedPageBreak/>
              <w:t>Îndrumare, normative pentru completarea actelor care participă în procesul de transport, ISO/TC 204;</w:t>
            </w:r>
          </w:p>
          <w:p w:rsidR="00490A9B" w:rsidRPr="00E23441" w:rsidRDefault="00490A9B" w:rsidP="00032F47">
            <w:pPr>
              <w:spacing w:line="276" w:lineRule="auto"/>
              <w:rPr>
                <w:lang w:val="ro-RO"/>
              </w:rPr>
            </w:pPr>
            <w:r w:rsidRPr="00E23441">
              <w:rPr>
                <w:lang w:val="ro-RO"/>
              </w:rPr>
              <w:t xml:space="preserve">SOFT-uri de gestionare a </w:t>
            </w:r>
            <w:r w:rsidRPr="00E23441">
              <w:rPr>
                <w:lang w:val="ro-RO"/>
              </w:rPr>
              <w:lastRenderedPageBreak/>
              <w:t xml:space="preserve">serviciilor prestate (de extragere a diagramei </w:t>
            </w:r>
            <w:r>
              <w:rPr>
                <w:lang w:val="ro-RO"/>
              </w:rPr>
              <w:t>ş</w:t>
            </w:r>
            <w:r w:rsidRPr="00E23441">
              <w:rPr>
                <w:lang w:val="ro-RO"/>
              </w:rPr>
              <w:t>i eviden</w:t>
            </w:r>
            <w:r>
              <w:rPr>
                <w:lang w:val="ro-RO"/>
              </w:rPr>
              <w:t>ţ</w:t>
            </w:r>
            <w:r w:rsidRPr="00E23441">
              <w:rPr>
                <w:lang w:val="ro-RO"/>
              </w:rPr>
              <w:t xml:space="preserve">a foilor de parcurs) </w:t>
            </w:r>
            <w:r>
              <w:rPr>
                <w:lang w:val="ro-RO"/>
              </w:rPr>
              <w:t>ş</w:t>
            </w:r>
            <w:r w:rsidRPr="00E23441">
              <w:rPr>
                <w:lang w:val="ro-RO"/>
              </w:rPr>
              <w:t>i prelucrarea informa</w:t>
            </w:r>
            <w:r>
              <w:rPr>
                <w:lang w:val="ro-RO"/>
              </w:rPr>
              <w:t>ţ</w:t>
            </w:r>
            <w:r w:rsidRPr="00E23441">
              <w:rPr>
                <w:lang w:val="ro-RO"/>
              </w:rPr>
              <w:t xml:space="preserve">iei </w:t>
            </w:r>
          </w:p>
        </w:tc>
        <w:tc>
          <w:tcPr>
            <w:tcW w:w="4376" w:type="dxa"/>
            <w:vMerge w:val="restart"/>
          </w:tcPr>
          <w:p w:rsidR="00490A9B" w:rsidRPr="00E23441" w:rsidRDefault="00490A9B" w:rsidP="00032F47">
            <w:pPr>
              <w:spacing w:line="276" w:lineRule="auto"/>
              <w:rPr>
                <w:b/>
                <w:bCs/>
                <w:lang w:val="ro-RO"/>
              </w:rPr>
            </w:pPr>
            <w:r w:rsidRPr="00E23441">
              <w:rPr>
                <w:b/>
                <w:bCs/>
                <w:lang w:val="ro-RO"/>
              </w:rPr>
              <w:lastRenderedPageBreak/>
              <w:t>Cunoştinţe:</w:t>
            </w:r>
          </w:p>
          <w:p w:rsidR="00490A9B" w:rsidRPr="00E23441" w:rsidRDefault="00490A9B" w:rsidP="00032F47">
            <w:pPr>
              <w:spacing w:line="276" w:lineRule="auto"/>
              <w:rPr>
                <w:lang w:val="ro-RO"/>
              </w:rPr>
            </w:pPr>
            <w:r w:rsidRPr="00E23441">
              <w:rPr>
                <w:lang w:val="ro-RO"/>
              </w:rPr>
              <w:t xml:space="preserve">Metode de studiere a fluxului de mărfuri </w:t>
            </w:r>
            <w:r>
              <w:rPr>
                <w:lang w:val="ro-RO"/>
              </w:rPr>
              <w:t>ş</w:t>
            </w:r>
            <w:r w:rsidRPr="00E23441">
              <w:rPr>
                <w:lang w:val="ro-RO"/>
              </w:rPr>
              <w:t>i spectrul de operare a proceselor de încărcare-descărcare;</w:t>
            </w:r>
          </w:p>
          <w:p w:rsidR="00490A9B" w:rsidRPr="00E23441" w:rsidRDefault="00490A9B" w:rsidP="00032F47">
            <w:pPr>
              <w:spacing w:line="276" w:lineRule="auto"/>
              <w:rPr>
                <w:lang w:val="ro-RO"/>
              </w:rPr>
            </w:pPr>
            <w:r w:rsidRPr="00E23441">
              <w:rPr>
                <w:lang w:val="ro-RO"/>
              </w:rPr>
              <w:t xml:space="preserve">Reglementări de supraveghere şi verificare </w:t>
            </w:r>
            <w:r w:rsidRPr="00E23441">
              <w:rPr>
                <w:lang w:val="ro-RO"/>
              </w:rPr>
              <w:lastRenderedPageBreak/>
              <w:t>a efectuării l</w:t>
            </w:r>
            <w:r>
              <w:rPr>
                <w:lang w:val="ro-RO"/>
              </w:rPr>
              <w:t>ucrărilor specifice din domeniu</w:t>
            </w:r>
            <w:r w:rsidRPr="00E23441">
              <w:rPr>
                <w:lang w:val="ro-RO"/>
              </w:rPr>
              <w:t>;</w:t>
            </w:r>
          </w:p>
          <w:p w:rsidR="00490A9B" w:rsidRPr="00E23441" w:rsidRDefault="00490A9B" w:rsidP="00032F47">
            <w:pPr>
              <w:spacing w:line="276" w:lineRule="auto"/>
              <w:rPr>
                <w:lang w:val="ro-RO"/>
              </w:rPr>
            </w:pPr>
            <w:r w:rsidRPr="00E23441">
              <w:rPr>
                <w:lang w:val="ro-RO"/>
              </w:rPr>
              <w:t>Proceduri de perfectare, eviden</w:t>
            </w:r>
            <w:r>
              <w:rPr>
                <w:lang w:val="ro-RO"/>
              </w:rPr>
              <w:t>ţ</w:t>
            </w:r>
            <w:r w:rsidRPr="00E23441">
              <w:rPr>
                <w:lang w:val="ro-RO"/>
              </w:rPr>
              <w:t xml:space="preserve">ă </w:t>
            </w:r>
            <w:r>
              <w:rPr>
                <w:lang w:val="ro-RO"/>
              </w:rPr>
              <w:t>ş</w:t>
            </w:r>
            <w:r w:rsidRPr="00E23441">
              <w:rPr>
                <w:lang w:val="ro-RO"/>
              </w:rPr>
              <w:t>i eliberare  a documenta</w:t>
            </w:r>
            <w:r>
              <w:rPr>
                <w:lang w:val="ro-RO"/>
              </w:rPr>
              <w:t>ţ</w:t>
            </w:r>
            <w:r w:rsidRPr="00E23441">
              <w:rPr>
                <w:lang w:val="ro-RO"/>
              </w:rPr>
              <w:t>iei de transport;</w:t>
            </w:r>
          </w:p>
        </w:tc>
      </w:tr>
      <w:tr w:rsidR="00490A9B" w:rsidRPr="00E23441" w:rsidTr="00032F47">
        <w:trPr>
          <w:jc w:val="center"/>
        </w:trPr>
        <w:tc>
          <w:tcPr>
            <w:tcW w:w="2268" w:type="dxa"/>
            <w:vMerge/>
          </w:tcPr>
          <w:p w:rsidR="00490A9B" w:rsidRPr="00E23441" w:rsidRDefault="00490A9B" w:rsidP="00032F47">
            <w:pPr>
              <w:spacing w:line="264" w:lineRule="auto"/>
              <w:rPr>
                <w:lang w:val="ro-RO"/>
              </w:rPr>
            </w:pPr>
          </w:p>
        </w:tc>
        <w:tc>
          <w:tcPr>
            <w:tcW w:w="3600" w:type="dxa"/>
          </w:tcPr>
          <w:p w:rsidR="00490A9B" w:rsidRPr="00E23441" w:rsidRDefault="00490A9B" w:rsidP="00032F47">
            <w:pPr>
              <w:spacing w:line="264" w:lineRule="auto"/>
              <w:rPr>
                <w:lang w:val="ro-RO"/>
              </w:rPr>
            </w:pPr>
            <w:r w:rsidRPr="00E23441">
              <w:rPr>
                <w:lang w:val="ro-RO"/>
              </w:rPr>
              <w:t xml:space="preserve">2.2 Elaborează </w:t>
            </w:r>
            <w:r>
              <w:rPr>
                <w:lang w:val="ro-RO"/>
              </w:rPr>
              <w:t>ş</w:t>
            </w:r>
            <w:r w:rsidRPr="00E23441">
              <w:rPr>
                <w:lang w:val="ro-RO"/>
              </w:rPr>
              <w:t xml:space="preserve">i conlucrează în proiecte de ordine privind </w:t>
            </w:r>
            <w:r w:rsidRPr="00E23441">
              <w:rPr>
                <w:lang w:val="ro-RO"/>
              </w:rPr>
              <w:lastRenderedPageBreak/>
              <w:t>activitatea întreprinderii</w:t>
            </w:r>
          </w:p>
        </w:tc>
        <w:tc>
          <w:tcPr>
            <w:tcW w:w="2520" w:type="dxa"/>
            <w:vMerge/>
          </w:tcPr>
          <w:p w:rsidR="00490A9B" w:rsidRPr="00E23441" w:rsidRDefault="00490A9B" w:rsidP="00032F47">
            <w:pPr>
              <w:spacing w:line="264" w:lineRule="auto"/>
              <w:rPr>
                <w:lang w:val="ro-RO"/>
              </w:rPr>
            </w:pPr>
          </w:p>
        </w:tc>
        <w:tc>
          <w:tcPr>
            <w:tcW w:w="3184" w:type="dxa"/>
            <w:vMerge/>
          </w:tcPr>
          <w:p w:rsidR="00490A9B" w:rsidRPr="00E23441" w:rsidRDefault="00490A9B" w:rsidP="00032F47">
            <w:pPr>
              <w:spacing w:line="264" w:lineRule="auto"/>
              <w:rPr>
                <w:lang w:val="ro-RO"/>
              </w:rPr>
            </w:pPr>
          </w:p>
        </w:tc>
        <w:tc>
          <w:tcPr>
            <w:tcW w:w="4376" w:type="dxa"/>
            <w:vMerge/>
          </w:tcPr>
          <w:p w:rsidR="00490A9B" w:rsidRPr="00E23441" w:rsidRDefault="00490A9B" w:rsidP="00032F47">
            <w:pPr>
              <w:spacing w:line="264" w:lineRule="auto"/>
              <w:rPr>
                <w:lang w:val="ro-RO"/>
              </w:rPr>
            </w:pPr>
          </w:p>
        </w:tc>
      </w:tr>
      <w:tr w:rsidR="00490A9B" w:rsidRPr="00E23441" w:rsidTr="00032F47">
        <w:trPr>
          <w:jc w:val="center"/>
        </w:trPr>
        <w:tc>
          <w:tcPr>
            <w:tcW w:w="2268" w:type="dxa"/>
            <w:vMerge w:val="restart"/>
          </w:tcPr>
          <w:p w:rsidR="00490A9B" w:rsidRPr="00E23441" w:rsidRDefault="00490A9B" w:rsidP="00032F47">
            <w:pPr>
              <w:spacing w:line="264" w:lineRule="auto"/>
              <w:rPr>
                <w:lang w:val="ro-RO"/>
              </w:rPr>
            </w:pPr>
          </w:p>
        </w:tc>
        <w:tc>
          <w:tcPr>
            <w:tcW w:w="3600" w:type="dxa"/>
          </w:tcPr>
          <w:p w:rsidR="00490A9B" w:rsidRPr="00E23441" w:rsidRDefault="00490A9B" w:rsidP="00032F47">
            <w:pPr>
              <w:spacing w:line="264" w:lineRule="auto"/>
              <w:rPr>
                <w:lang w:val="ro-RO"/>
              </w:rPr>
            </w:pPr>
            <w:r w:rsidRPr="00E23441">
              <w:rPr>
                <w:lang w:val="ro-RO"/>
              </w:rPr>
              <w:t>2.3 Participă la examinarea corectitudinii execuţiilor eronate a proceselor de prestare a serviciilor de transport interna</w:t>
            </w:r>
            <w:r>
              <w:rPr>
                <w:lang w:val="ro-RO"/>
              </w:rPr>
              <w:t>ţ</w:t>
            </w:r>
            <w:r w:rsidRPr="00E23441">
              <w:rPr>
                <w:lang w:val="ro-RO"/>
              </w:rPr>
              <w:t>ional</w:t>
            </w:r>
          </w:p>
        </w:tc>
        <w:tc>
          <w:tcPr>
            <w:tcW w:w="2520" w:type="dxa"/>
            <w:vMerge w:val="restart"/>
          </w:tcPr>
          <w:p w:rsidR="00490A9B" w:rsidRPr="00E23441" w:rsidRDefault="00490A9B" w:rsidP="00032F47">
            <w:pPr>
              <w:spacing w:line="276" w:lineRule="auto"/>
              <w:rPr>
                <w:lang w:val="ro-RO"/>
              </w:rPr>
            </w:pPr>
            <w:r w:rsidRPr="00E23441">
              <w:rPr>
                <w:lang w:val="ro-RO"/>
              </w:rPr>
              <w:t>Încadrarea în termenele planificate;</w:t>
            </w:r>
          </w:p>
          <w:p w:rsidR="00490A9B" w:rsidRPr="00E23441" w:rsidRDefault="00490A9B" w:rsidP="00032F47">
            <w:pPr>
              <w:spacing w:line="276" w:lineRule="auto"/>
              <w:rPr>
                <w:lang w:val="ro-RO"/>
              </w:rPr>
            </w:pPr>
            <w:r w:rsidRPr="00E23441">
              <w:rPr>
                <w:lang w:val="ro-RO"/>
              </w:rPr>
              <w:t xml:space="preserve">Respectarea normelor de securitate </w:t>
            </w:r>
            <w:r>
              <w:rPr>
                <w:lang w:val="ro-RO"/>
              </w:rPr>
              <w:t>ş</w:t>
            </w:r>
            <w:r w:rsidRPr="00E23441">
              <w:rPr>
                <w:lang w:val="ro-RO"/>
              </w:rPr>
              <w:t>i sănătate în muncă, prevenirea incendiilor; respectarea normelor de protec</w:t>
            </w:r>
            <w:r>
              <w:rPr>
                <w:lang w:val="ro-RO"/>
              </w:rPr>
              <w:t>ţ</w:t>
            </w:r>
            <w:r w:rsidRPr="00E23441">
              <w:rPr>
                <w:lang w:val="ro-RO"/>
              </w:rPr>
              <w:t>ie a mediului;</w:t>
            </w:r>
          </w:p>
          <w:p w:rsidR="00490A9B" w:rsidRPr="00E23441" w:rsidRDefault="00490A9B" w:rsidP="00032F47">
            <w:pPr>
              <w:spacing w:line="276" w:lineRule="auto"/>
              <w:rPr>
                <w:lang w:val="ro-RO"/>
              </w:rPr>
            </w:pPr>
            <w:r w:rsidRPr="00E23441">
              <w:rPr>
                <w:lang w:val="ro-RO"/>
              </w:rPr>
              <w:t>Respectarea termenilor formării continuă proprie;</w:t>
            </w:r>
          </w:p>
          <w:p w:rsidR="00490A9B" w:rsidRPr="00E23441" w:rsidRDefault="00490A9B" w:rsidP="00032F47">
            <w:pPr>
              <w:spacing w:line="264" w:lineRule="auto"/>
              <w:rPr>
                <w:lang w:val="ro-RO"/>
              </w:rPr>
            </w:pPr>
            <w:r w:rsidRPr="00E23441">
              <w:rPr>
                <w:lang w:val="ro-RO"/>
              </w:rPr>
              <w:t>Respectarea obliga</w:t>
            </w:r>
            <w:r>
              <w:rPr>
                <w:lang w:val="ro-RO"/>
              </w:rPr>
              <w:t>ţ</w:t>
            </w:r>
            <w:r w:rsidRPr="00E23441">
              <w:rPr>
                <w:lang w:val="ro-RO"/>
              </w:rPr>
              <w:t>iunilor cerin</w:t>
            </w:r>
            <w:r>
              <w:rPr>
                <w:lang w:val="ro-RO"/>
              </w:rPr>
              <w:t>ţ</w:t>
            </w:r>
            <w:r w:rsidRPr="00E23441">
              <w:rPr>
                <w:lang w:val="ro-RO"/>
              </w:rPr>
              <w:t xml:space="preserve">elor contractelor de transportare </w:t>
            </w:r>
            <w:r>
              <w:rPr>
                <w:color w:val="000000"/>
                <w:lang w:val="ro-RO"/>
              </w:rPr>
              <w:t>ş</w:t>
            </w:r>
            <w:r w:rsidRPr="00EA4C04">
              <w:rPr>
                <w:color w:val="000000"/>
                <w:lang w:val="ro-RO"/>
              </w:rPr>
              <w:t>i expedi</w:t>
            </w:r>
            <w:r>
              <w:rPr>
                <w:color w:val="000000"/>
                <w:lang w:val="ro-RO"/>
              </w:rPr>
              <w:t>ţ</w:t>
            </w:r>
            <w:r w:rsidRPr="00EA4C04">
              <w:rPr>
                <w:color w:val="000000"/>
                <w:lang w:val="ro-RO"/>
              </w:rPr>
              <w:t>ie</w:t>
            </w:r>
            <w:r>
              <w:rPr>
                <w:color w:val="000000"/>
                <w:lang w:val="ro-RO"/>
              </w:rPr>
              <w:t>.</w:t>
            </w:r>
          </w:p>
        </w:tc>
        <w:tc>
          <w:tcPr>
            <w:tcW w:w="3184" w:type="dxa"/>
            <w:vMerge w:val="restart"/>
          </w:tcPr>
          <w:p w:rsidR="00490A9B" w:rsidRPr="00E23441" w:rsidRDefault="00490A9B" w:rsidP="00032F47">
            <w:pPr>
              <w:spacing w:line="276" w:lineRule="auto"/>
              <w:rPr>
                <w:lang w:val="ro-RO"/>
              </w:rPr>
            </w:pPr>
            <w:r w:rsidRPr="00E23441">
              <w:rPr>
                <w:lang w:val="ro-RO"/>
              </w:rPr>
              <w:t>tahografice;</w:t>
            </w:r>
          </w:p>
          <w:p w:rsidR="00490A9B" w:rsidRPr="00E23441" w:rsidRDefault="00490A9B" w:rsidP="00032F47">
            <w:pPr>
              <w:spacing w:line="264" w:lineRule="auto"/>
              <w:rPr>
                <w:lang w:val="ro-RO"/>
              </w:rPr>
            </w:pPr>
            <w:r w:rsidRPr="00E23441">
              <w:rPr>
                <w:lang w:val="ro-RO"/>
              </w:rPr>
              <w:t>SOFT-uri pentru birotică(Word, Excel, AutoRoute, GoogleMaps, PowerPoint, GPS, Bluetooth, USB, Network)</w:t>
            </w:r>
            <w:r>
              <w:rPr>
                <w:lang w:val="ro-RO"/>
              </w:rPr>
              <w:t>.</w:t>
            </w:r>
          </w:p>
        </w:tc>
        <w:tc>
          <w:tcPr>
            <w:tcW w:w="4376" w:type="dxa"/>
            <w:vMerge w:val="restart"/>
          </w:tcPr>
          <w:p w:rsidR="00490A9B" w:rsidRPr="00E23441" w:rsidRDefault="00490A9B" w:rsidP="00032F47">
            <w:pPr>
              <w:spacing w:line="276" w:lineRule="auto"/>
              <w:rPr>
                <w:lang w:val="ro-RO"/>
              </w:rPr>
            </w:pPr>
            <w:r w:rsidRPr="00E23441">
              <w:rPr>
                <w:lang w:val="ro-RO"/>
              </w:rPr>
              <w:t xml:space="preserve">Reglementarea </w:t>
            </w:r>
            <w:r w:rsidRPr="00E23441">
              <w:rPr>
                <w:color w:val="000000"/>
                <w:lang w:val="ro-RO"/>
              </w:rPr>
              <w:t>activităţii de transportare cu utilizarea adecvată a utilajelor şi mecanismelor de încărcare-descărcare</w:t>
            </w:r>
            <w:r>
              <w:rPr>
                <w:color w:val="000000"/>
                <w:lang w:val="ro-RO"/>
              </w:rPr>
              <w:t>.</w:t>
            </w:r>
          </w:p>
          <w:p w:rsidR="00490A9B" w:rsidRPr="00E23441" w:rsidRDefault="00490A9B" w:rsidP="00032F47">
            <w:pPr>
              <w:spacing w:line="276" w:lineRule="auto"/>
              <w:rPr>
                <w:lang w:val="ro-RO"/>
              </w:rPr>
            </w:pPr>
          </w:p>
          <w:p w:rsidR="00490A9B" w:rsidRPr="00E23441" w:rsidRDefault="00490A9B" w:rsidP="00032F47">
            <w:pPr>
              <w:spacing w:line="276" w:lineRule="auto"/>
              <w:rPr>
                <w:b/>
                <w:lang w:val="ro-RO"/>
              </w:rPr>
            </w:pPr>
            <w:r w:rsidRPr="00E23441">
              <w:rPr>
                <w:b/>
                <w:lang w:val="ro-RO"/>
              </w:rPr>
              <w:t>Capacită</w:t>
            </w:r>
            <w:r>
              <w:rPr>
                <w:b/>
                <w:lang w:val="ro-RO"/>
              </w:rPr>
              <w:t>ţ</w:t>
            </w:r>
            <w:r w:rsidRPr="00E23441">
              <w:rPr>
                <w:b/>
                <w:lang w:val="ro-RO"/>
              </w:rPr>
              <w:t>i:</w:t>
            </w:r>
          </w:p>
          <w:p w:rsidR="00490A9B" w:rsidRPr="00E23441" w:rsidRDefault="00490A9B" w:rsidP="00032F47">
            <w:pPr>
              <w:spacing w:line="276" w:lineRule="auto"/>
              <w:rPr>
                <w:lang w:val="ro-RO"/>
              </w:rPr>
            </w:pPr>
            <w:r w:rsidRPr="00E23441">
              <w:rPr>
                <w:lang w:val="ro-RO"/>
              </w:rPr>
              <w:t xml:space="preserve">Aplică reguli </w:t>
            </w:r>
            <w:r>
              <w:rPr>
                <w:lang w:val="ro-RO"/>
              </w:rPr>
              <w:t>ş</w:t>
            </w:r>
            <w:r w:rsidRPr="00E23441">
              <w:rPr>
                <w:lang w:val="ro-RO"/>
              </w:rPr>
              <w:t>i norme necesare în urma proceselor eronate</w:t>
            </w:r>
          </w:p>
          <w:p w:rsidR="00490A9B" w:rsidRPr="00E23441" w:rsidRDefault="00490A9B" w:rsidP="00032F47">
            <w:pPr>
              <w:spacing w:line="276" w:lineRule="auto"/>
              <w:rPr>
                <w:lang w:val="ro-RO"/>
              </w:rPr>
            </w:pPr>
            <w:r w:rsidRPr="00E23441">
              <w:rPr>
                <w:lang w:val="ro-RO"/>
              </w:rPr>
              <w:t>Stabile</w:t>
            </w:r>
            <w:r>
              <w:rPr>
                <w:lang w:val="ro-RO"/>
              </w:rPr>
              <w:t>ş</w:t>
            </w:r>
            <w:r w:rsidRPr="00E23441">
              <w:rPr>
                <w:lang w:val="ro-RO"/>
              </w:rPr>
              <w:t xml:space="preserve">te norme de stare sanitară a mijloacelor de transport </w:t>
            </w:r>
          </w:p>
          <w:p w:rsidR="00490A9B" w:rsidRPr="00E23441" w:rsidRDefault="00490A9B" w:rsidP="00032F47">
            <w:pPr>
              <w:spacing w:line="276" w:lineRule="auto"/>
              <w:rPr>
                <w:lang w:val="ro-RO"/>
              </w:rPr>
            </w:pPr>
            <w:r w:rsidRPr="00E23441">
              <w:rPr>
                <w:lang w:val="ro-RO"/>
              </w:rPr>
              <w:t>Identifică metodele de executare a lucrărilor din domeniu</w:t>
            </w:r>
          </w:p>
          <w:p w:rsidR="00490A9B" w:rsidRPr="00E23441" w:rsidRDefault="00490A9B" w:rsidP="00032F47">
            <w:pPr>
              <w:spacing w:line="276" w:lineRule="auto"/>
              <w:rPr>
                <w:lang w:val="ro-RO"/>
              </w:rPr>
            </w:pPr>
            <w:r w:rsidRPr="00E23441">
              <w:rPr>
                <w:lang w:val="ro-RO"/>
              </w:rPr>
              <w:t>Monitorizează executarea proceselor de prestare a opera</w:t>
            </w:r>
            <w:r>
              <w:rPr>
                <w:lang w:val="ro-RO"/>
              </w:rPr>
              <w:t>ţ</w:t>
            </w:r>
            <w:r w:rsidRPr="00E23441">
              <w:rPr>
                <w:lang w:val="ro-RO"/>
              </w:rPr>
              <w:t xml:space="preserve">iilor de încărcare-descărcare a transportului auto </w:t>
            </w:r>
            <w:r>
              <w:rPr>
                <w:lang w:val="ro-RO"/>
              </w:rPr>
              <w:t>ş</w:t>
            </w:r>
            <w:r w:rsidRPr="00E23441">
              <w:rPr>
                <w:lang w:val="ro-RO"/>
              </w:rPr>
              <w:t>i respectarea timpului de execu</w:t>
            </w:r>
            <w:r>
              <w:rPr>
                <w:lang w:val="ro-RO"/>
              </w:rPr>
              <w:t>ţ</w:t>
            </w:r>
            <w:r w:rsidRPr="00E23441">
              <w:rPr>
                <w:lang w:val="ro-RO"/>
              </w:rPr>
              <w:t>ie</w:t>
            </w:r>
          </w:p>
          <w:p w:rsidR="00490A9B" w:rsidRPr="00E23441" w:rsidRDefault="00490A9B" w:rsidP="00032F47">
            <w:pPr>
              <w:spacing w:line="276" w:lineRule="auto"/>
              <w:rPr>
                <w:lang w:val="ro-RO"/>
              </w:rPr>
            </w:pPr>
            <w:r w:rsidRPr="00E23441">
              <w:rPr>
                <w:lang w:val="ro-RO"/>
              </w:rPr>
              <w:t>Consultă recomandări, instruc</w:t>
            </w:r>
            <w:r>
              <w:rPr>
                <w:lang w:val="ro-RO"/>
              </w:rPr>
              <w:t>ţ</w:t>
            </w:r>
            <w:r w:rsidRPr="00E23441">
              <w:rPr>
                <w:lang w:val="ro-RO"/>
              </w:rPr>
              <w:t xml:space="preserve">iuni, SOFT – uri – spectrul larg a clientelei </w:t>
            </w:r>
          </w:p>
          <w:p w:rsidR="00490A9B" w:rsidRPr="00E23441" w:rsidRDefault="00490A9B" w:rsidP="00032F47">
            <w:pPr>
              <w:spacing w:line="264" w:lineRule="auto"/>
              <w:rPr>
                <w:lang w:val="ro-RO"/>
              </w:rPr>
            </w:pPr>
            <w:r w:rsidRPr="00E23441">
              <w:rPr>
                <w:lang w:val="ro-RO"/>
              </w:rPr>
              <w:t>Asigură transportatorii cu informa</w:t>
            </w:r>
            <w:r>
              <w:rPr>
                <w:lang w:val="ro-RO"/>
              </w:rPr>
              <w:t>ţ</w:t>
            </w:r>
            <w:r w:rsidRPr="00E23441">
              <w:rPr>
                <w:lang w:val="ro-RO"/>
              </w:rPr>
              <w:t>ii util</w:t>
            </w:r>
            <w:r>
              <w:rPr>
                <w:lang w:val="ro-RO"/>
              </w:rPr>
              <w:t>e privind modul de transportare.</w:t>
            </w:r>
          </w:p>
        </w:tc>
      </w:tr>
      <w:tr w:rsidR="00490A9B" w:rsidRPr="00E23441" w:rsidTr="00032F47">
        <w:trPr>
          <w:jc w:val="center"/>
        </w:trPr>
        <w:tc>
          <w:tcPr>
            <w:tcW w:w="2268" w:type="dxa"/>
            <w:vMerge/>
          </w:tcPr>
          <w:p w:rsidR="00490A9B" w:rsidRPr="00E23441" w:rsidRDefault="00490A9B" w:rsidP="00032F47">
            <w:pPr>
              <w:spacing w:line="264" w:lineRule="auto"/>
              <w:rPr>
                <w:lang w:val="ro-RO"/>
              </w:rPr>
            </w:pPr>
          </w:p>
        </w:tc>
        <w:tc>
          <w:tcPr>
            <w:tcW w:w="3600" w:type="dxa"/>
          </w:tcPr>
          <w:p w:rsidR="00490A9B" w:rsidRPr="00E23441" w:rsidRDefault="00490A9B" w:rsidP="00032F47">
            <w:pPr>
              <w:spacing w:line="264" w:lineRule="auto"/>
              <w:rPr>
                <w:lang w:val="ro-RO"/>
              </w:rPr>
            </w:pPr>
            <w:r w:rsidRPr="00E23441">
              <w:rPr>
                <w:lang w:val="ro-RO"/>
              </w:rPr>
              <w:t>2.4 Participă în verificarea calită</w:t>
            </w:r>
            <w:r>
              <w:rPr>
                <w:lang w:val="ro-RO"/>
              </w:rPr>
              <w:t>ţ</w:t>
            </w:r>
            <w:r w:rsidRPr="00E23441">
              <w:rPr>
                <w:lang w:val="ro-RO"/>
              </w:rPr>
              <w:t xml:space="preserve">ii </w:t>
            </w:r>
            <w:r>
              <w:rPr>
                <w:lang w:val="ro-RO"/>
              </w:rPr>
              <w:t>ş</w:t>
            </w:r>
            <w:r w:rsidRPr="00E23441">
              <w:rPr>
                <w:lang w:val="ro-RO"/>
              </w:rPr>
              <w:t>i cantită</w:t>
            </w:r>
            <w:r>
              <w:rPr>
                <w:lang w:val="ro-RO"/>
              </w:rPr>
              <w:t>ţ</w:t>
            </w:r>
            <w:r w:rsidRPr="00E23441">
              <w:rPr>
                <w:lang w:val="ro-RO"/>
              </w:rPr>
              <w:t>ii la termenii de îndeplinire a comenzilor executate</w:t>
            </w:r>
          </w:p>
        </w:tc>
        <w:tc>
          <w:tcPr>
            <w:tcW w:w="2520" w:type="dxa"/>
            <w:vMerge/>
          </w:tcPr>
          <w:p w:rsidR="00490A9B" w:rsidRPr="00E23441" w:rsidRDefault="00490A9B" w:rsidP="00032F47">
            <w:pPr>
              <w:spacing w:line="264" w:lineRule="auto"/>
              <w:rPr>
                <w:lang w:val="ro-RO"/>
              </w:rPr>
            </w:pPr>
          </w:p>
        </w:tc>
        <w:tc>
          <w:tcPr>
            <w:tcW w:w="3184" w:type="dxa"/>
            <w:vMerge/>
          </w:tcPr>
          <w:p w:rsidR="00490A9B" w:rsidRPr="00E23441" w:rsidRDefault="00490A9B" w:rsidP="00032F47">
            <w:pPr>
              <w:spacing w:line="264" w:lineRule="auto"/>
              <w:rPr>
                <w:lang w:val="ro-RO"/>
              </w:rPr>
            </w:pPr>
          </w:p>
        </w:tc>
        <w:tc>
          <w:tcPr>
            <w:tcW w:w="4376" w:type="dxa"/>
            <w:vMerge/>
          </w:tcPr>
          <w:p w:rsidR="00490A9B" w:rsidRPr="00E23441" w:rsidRDefault="00490A9B" w:rsidP="00032F47">
            <w:pPr>
              <w:spacing w:line="264" w:lineRule="auto"/>
              <w:rPr>
                <w:lang w:val="ro-RO"/>
              </w:rPr>
            </w:pPr>
          </w:p>
        </w:tc>
      </w:tr>
      <w:tr w:rsidR="00490A9B" w:rsidRPr="00E23441" w:rsidTr="00032F47">
        <w:trPr>
          <w:jc w:val="center"/>
        </w:trPr>
        <w:tc>
          <w:tcPr>
            <w:tcW w:w="2268" w:type="dxa"/>
            <w:vMerge/>
          </w:tcPr>
          <w:p w:rsidR="00490A9B" w:rsidRPr="00E23441" w:rsidRDefault="00490A9B" w:rsidP="00032F47">
            <w:pPr>
              <w:spacing w:line="264" w:lineRule="auto"/>
              <w:rPr>
                <w:lang w:val="ro-RO"/>
              </w:rPr>
            </w:pPr>
          </w:p>
        </w:tc>
        <w:tc>
          <w:tcPr>
            <w:tcW w:w="3600" w:type="dxa"/>
          </w:tcPr>
          <w:p w:rsidR="00490A9B" w:rsidRPr="00E23441" w:rsidRDefault="00490A9B" w:rsidP="00032F47">
            <w:pPr>
              <w:spacing w:line="264" w:lineRule="auto"/>
              <w:rPr>
                <w:lang w:val="ro-RO"/>
              </w:rPr>
            </w:pPr>
            <w:r w:rsidRPr="00E23441">
              <w:rPr>
                <w:lang w:val="ro-RO"/>
              </w:rPr>
              <w:t>2.5 Informează superiorii despre realizarea lucrărilor în termenul stabilit sau neîncadrarea în timpul planificat, argumentează cauzele de reţinere</w:t>
            </w:r>
          </w:p>
        </w:tc>
        <w:tc>
          <w:tcPr>
            <w:tcW w:w="2520" w:type="dxa"/>
            <w:vMerge/>
          </w:tcPr>
          <w:p w:rsidR="00490A9B" w:rsidRPr="00E23441" w:rsidRDefault="00490A9B" w:rsidP="00032F47">
            <w:pPr>
              <w:spacing w:line="264" w:lineRule="auto"/>
              <w:rPr>
                <w:lang w:val="ro-RO"/>
              </w:rPr>
            </w:pPr>
          </w:p>
        </w:tc>
        <w:tc>
          <w:tcPr>
            <w:tcW w:w="3184" w:type="dxa"/>
            <w:vMerge/>
          </w:tcPr>
          <w:p w:rsidR="00490A9B" w:rsidRPr="00E23441" w:rsidRDefault="00490A9B" w:rsidP="00032F47">
            <w:pPr>
              <w:spacing w:line="264" w:lineRule="auto"/>
              <w:rPr>
                <w:lang w:val="ro-RO"/>
              </w:rPr>
            </w:pPr>
          </w:p>
        </w:tc>
        <w:tc>
          <w:tcPr>
            <w:tcW w:w="4376" w:type="dxa"/>
            <w:vMerge/>
          </w:tcPr>
          <w:p w:rsidR="00490A9B" w:rsidRPr="00E23441" w:rsidRDefault="00490A9B" w:rsidP="00032F47">
            <w:pPr>
              <w:spacing w:line="264" w:lineRule="auto"/>
              <w:rPr>
                <w:lang w:val="ro-RO"/>
              </w:rPr>
            </w:pPr>
          </w:p>
        </w:tc>
      </w:tr>
      <w:tr w:rsidR="00490A9B" w:rsidRPr="00E23441" w:rsidTr="00032F47">
        <w:trPr>
          <w:jc w:val="center"/>
        </w:trPr>
        <w:tc>
          <w:tcPr>
            <w:tcW w:w="2268" w:type="dxa"/>
            <w:vMerge/>
          </w:tcPr>
          <w:p w:rsidR="00490A9B" w:rsidRPr="00E23441" w:rsidRDefault="00490A9B" w:rsidP="00032F47">
            <w:pPr>
              <w:spacing w:line="264" w:lineRule="auto"/>
              <w:rPr>
                <w:lang w:val="ro-RO"/>
              </w:rPr>
            </w:pPr>
          </w:p>
        </w:tc>
        <w:tc>
          <w:tcPr>
            <w:tcW w:w="3600" w:type="dxa"/>
          </w:tcPr>
          <w:p w:rsidR="00490A9B" w:rsidRPr="00E23441" w:rsidRDefault="00490A9B" w:rsidP="00032F47">
            <w:pPr>
              <w:spacing w:line="264" w:lineRule="auto"/>
              <w:rPr>
                <w:lang w:val="ro-RO"/>
              </w:rPr>
            </w:pPr>
            <w:r w:rsidRPr="00E23441">
              <w:rPr>
                <w:lang w:val="ro-RO"/>
              </w:rPr>
              <w:t xml:space="preserve">2.6 Încheie contracte de </w:t>
            </w:r>
            <w:r w:rsidRPr="00EA4C04">
              <w:rPr>
                <w:color w:val="000000"/>
                <w:lang w:val="ro-RO"/>
              </w:rPr>
              <w:t xml:space="preserve">transportare cu transportatorii </w:t>
            </w:r>
            <w:r>
              <w:rPr>
                <w:color w:val="000000"/>
                <w:lang w:val="ro-RO"/>
              </w:rPr>
              <w:t>ş</w:t>
            </w:r>
            <w:r w:rsidRPr="00EA4C04">
              <w:rPr>
                <w:color w:val="000000"/>
                <w:lang w:val="ro-RO"/>
              </w:rPr>
              <w:t>i solicitan</w:t>
            </w:r>
            <w:r>
              <w:rPr>
                <w:color w:val="000000"/>
                <w:lang w:val="ro-RO"/>
              </w:rPr>
              <w:t>ţ</w:t>
            </w:r>
            <w:r w:rsidRPr="00EA4C04">
              <w:rPr>
                <w:color w:val="000000"/>
                <w:lang w:val="ro-RO"/>
              </w:rPr>
              <w:t xml:space="preserve">ii serviciilor de transport </w:t>
            </w:r>
            <w:r>
              <w:rPr>
                <w:color w:val="000000"/>
                <w:lang w:val="ro-RO"/>
              </w:rPr>
              <w:t>ş</w:t>
            </w:r>
            <w:r w:rsidRPr="00EA4C04">
              <w:rPr>
                <w:color w:val="000000"/>
                <w:lang w:val="ro-RO"/>
              </w:rPr>
              <w:t>i expedi</w:t>
            </w:r>
            <w:r>
              <w:rPr>
                <w:color w:val="000000"/>
                <w:lang w:val="ro-RO"/>
              </w:rPr>
              <w:t>ţ</w:t>
            </w:r>
            <w:r w:rsidRPr="00EA4C04">
              <w:rPr>
                <w:color w:val="000000"/>
                <w:lang w:val="ro-RO"/>
              </w:rPr>
              <w:t>ii.</w:t>
            </w:r>
          </w:p>
        </w:tc>
        <w:tc>
          <w:tcPr>
            <w:tcW w:w="2520" w:type="dxa"/>
            <w:vMerge/>
          </w:tcPr>
          <w:p w:rsidR="00490A9B" w:rsidRPr="00E23441" w:rsidRDefault="00490A9B" w:rsidP="00032F47">
            <w:pPr>
              <w:spacing w:line="264" w:lineRule="auto"/>
              <w:rPr>
                <w:lang w:val="ro-RO"/>
              </w:rPr>
            </w:pPr>
          </w:p>
        </w:tc>
        <w:tc>
          <w:tcPr>
            <w:tcW w:w="3184" w:type="dxa"/>
            <w:vMerge/>
          </w:tcPr>
          <w:p w:rsidR="00490A9B" w:rsidRPr="00E23441" w:rsidRDefault="00490A9B" w:rsidP="00032F47">
            <w:pPr>
              <w:spacing w:line="264" w:lineRule="auto"/>
              <w:rPr>
                <w:lang w:val="ro-RO"/>
              </w:rPr>
            </w:pPr>
          </w:p>
        </w:tc>
        <w:tc>
          <w:tcPr>
            <w:tcW w:w="4376" w:type="dxa"/>
            <w:vMerge/>
          </w:tcPr>
          <w:p w:rsidR="00490A9B" w:rsidRPr="00E23441" w:rsidRDefault="00490A9B" w:rsidP="00032F47">
            <w:pPr>
              <w:spacing w:line="264" w:lineRule="auto"/>
              <w:rPr>
                <w:lang w:val="ro-RO"/>
              </w:rPr>
            </w:pPr>
          </w:p>
        </w:tc>
      </w:tr>
      <w:tr w:rsidR="00490A9B" w:rsidRPr="00E23441" w:rsidTr="00032F47">
        <w:trPr>
          <w:jc w:val="center"/>
        </w:trPr>
        <w:tc>
          <w:tcPr>
            <w:tcW w:w="2268" w:type="dxa"/>
            <w:vMerge/>
          </w:tcPr>
          <w:p w:rsidR="00490A9B" w:rsidRPr="00E23441" w:rsidRDefault="00490A9B" w:rsidP="00032F47">
            <w:pPr>
              <w:spacing w:line="264" w:lineRule="auto"/>
              <w:rPr>
                <w:lang w:val="ro-RO"/>
              </w:rPr>
            </w:pPr>
          </w:p>
        </w:tc>
        <w:tc>
          <w:tcPr>
            <w:tcW w:w="3600" w:type="dxa"/>
          </w:tcPr>
          <w:p w:rsidR="00490A9B" w:rsidRPr="00E23441" w:rsidRDefault="00490A9B" w:rsidP="00032F47">
            <w:pPr>
              <w:spacing w:line="264" w:lineRule="auto"/>
              <w:rPr>
                <w:lang w:val="ro-RO"/>
              </w:rPr>
            </w:pPr>
            <w:r w:rsidRPr="00E23441">
              <w:rPr>
                <w:lang w:val="ro-RO"/>
              </w:rPr>
              <w:t xml:space="preserve">2.7 Verifică loturile de încărcături, amplasarea, fixarea  </w:t>
            </w:r>
            <w:r>
              <w:rPr>
                <w:lang w:val="ro-RO"/>
              </w:rPr>
              <w:t>ş</w:t>
            </w:r>
            <w:r w:rsidRPr="00E23441">
              <w:rPr>
                <w:lang w:val="ro-RO"/>
              </w:rPr>
              <w:t>i starea ambalajului, integritatea vehiculului la încărcare</w:t>
            </w:r>
          </w:p>
        </w:tc>
        <w:tc>
          <w:tcPr>
            <w:tcW w:w="2520" w:type="dxa"/>
            <w:vMerge/>
          </w:tcPr>
          <w:p w:rsidR="00490A9B" w:rsidRPr="00E23441" w:rsidRDefault="00490A9B" w:rsidP="00032F47">
            <w:pPr>
              <w:spacing w:line="264" w:lineRule="auto"/>
              <w:rPr>
                <w:lang w:val="ro-RO"/>
              </w:rPr>
            </w:pPr>
          </w:p>
        </w:tc>
        <w:tc>
          <w:tcPr>
            <w:tcW w:w="3184" w:type="dxa"/>
            <w:vMerge/>
          </w:tcPr>
          <w:p w:rsidR="00490A9B" w:rsidRPr="00E23441" w:rsidRDefault="00490A9B" w:rsidP="00032F47">
            <w:pPr>
              <w:spacing w:line="264" w:lineRule="auto"/>
              <w:rPr>
                <w:lang w:val="ro-RO"/>
              </w:rPr>
            </w:pPr>
          </w:p>
        </w:tc>
        <w:tc>
          <w:tcPr>
            <w:tcW w:w="4376" w:type="dxa"/>
            <w:vMerge/>
          </w:tcPr>
          <w:p w:rsidR="00490A9B" w:rsidRPr="00E23441" w:rsidRDefault="00490A9B" w:rsidP="00032F47">
            <w:pPr>
              <w:spacing w:line="264" w:lineRule="auto"/>
              <w:rPr>
                <w:lang w:val="ro-RO"/>
              </w:rPr>
            </w:pPr>
          </w:p>
        </w:tc>
      </w:tr>
      <w:tr w:rsidR="00490A9B" w:rsidRPr="00E23441" w:rsidTr="00032F47">
        <w:trPr>
          <w:trHeight w:val="525"/>
          <w:jc w:val="center"/>
        </w:trPr>
        <w:tc>
          <w:tcPr>
            <w:tcW w:w="2268" w:type="dxa"/>
            <w:vMerge w:val="restart"/>
          </w:tcPr>
          <w:p w:rsidR="00490A9B" w:rsidRPr="00E23441" w:rsidRDefault="00490A9B" w:rsidP="00032F47">
            <w:pPr>
              <w:spacing w:line="264" w:lineRule="auto"/>
              <w:rPr>
                <w:lang w:val="ro-RO"/>
              </w:rPr>
            </w:pPr>
            <w:r w:rsidRPr="00E23441">
              <w:rPr>
                <w:lang w:val="ro-RO"/>
              </w:rPr>
              <w:t xml:space="preserve">3.Analizarea cazurilor de reclamaţie </w:t>
            </w:r>
          </w:p>
        </w:tc>
        <w:tc>
          <w:tcPr>
            <w:tcW w:w="3600" w:type="dxa"/>
          </w:tcPr>
          <w:p w:rsidR="00490A9B" w:rsidRPr="00E23441" w:rsidRDefault="00490A9B" w:rsidP="00032F47">
            <w:pPr>
              <w:spacing w:line="264" w:lineRule="auto"/>
              <w:rPr>
                <w:lang w:val="ro-RO"/>
              </w:rPr>
            </w:pPr>
            <w:r w:rsidRPr="00E23441">
              <w:rPr>
                <w:lang w:val="ro-RO"/>
              </w:rPr>
              <w:t>3.1 Analizează cazul de reclamaţie</w:t>
            </w:r>
          </w:p>
        </w:tc>
        <w:tc>
          <w:tcPr>
            <w:tcW w:w="2520" w:type="dxa"/>
            <w:vMerge w:val="restart"/>
          </w:tcPr>
          <w:p w:rsidR="00490A9B" w:rsidRPr="00E23441" w:rsidRDefault="00490A9B" w:rsidP="00032F47">
            <w:pPr>
              <w:spacing w:line="264" w:lineRule="auto"/>
              <w:rPr>
                <w:lang w:val="ro-RO"/>
              </w:rPr>
            </w:pPr>
            <w:r w:rsidRPr="00E23441">
              <w:rPr>
                <w:lang w:val="ro-RO"/>
              </w:rPr>
              <w:t>Respectarea drepturilor consumatorilor de servicii de transport na</w:t>
            </w:r>
            <w:r>
              <w:rPr>
                <w:lang w:val="ro-RO"/>
              </w:rPr>
              <w:t>ţ</w:t>
            </w:r>
            <w:r w:rsidRPr="00E23441">
              <w:rPr>
                <w:lang w:val="ro-RO"/>
              </w:rPr>
              <w:t xml:space="preserve">ional </w:t>
            </w:r>
            <w:r>
              <w:rPr>
                <w:lang w:val="ro-RO"/>
              </w:rPr>
              <w:t>ş</w:t>
            </w:r>
            <w:r w:rsidRPr="00E23441">
              <w:rPr>
                <w:lang w:val="ro-RO"/>
              </w:rPr>
              <w:t>i interna</w:t>
            </w:r>
            <w:r>
              <w:rPr>
                <w:lang w:val="ro-RO"/>
              </w:rPr>
              <w:t>ţ</w:t>
            </w:r>
            <w:r w:rsidRPr="00E23441">
              <w:rPr>
                <w:lang w:val="ro-RO"/>
              </w:rPr>
              <w:t>ional;</w:t>
            </w:r>
          </w:p>
          <w:p w:rsidR="00490A9B" w:rsidRPr="00E23441" w:rsidRDefault="00490A9B" w:rsidP="00032F47">
            <w:pPr>
              <w:spacing w:line="264" w:lineRule="auto"/>
              <w:rPr>
                <w:lang w:val="ro-RO"/>
              </w:rPr>
            </w:pPr>
            <w:r w:rsidRPr="00E23441">
              <w:rPr>
                <w:lang w:val="ro-RO"/>
              </w:rPr>
              <w:t xml:space="preserve">Asigurarea lichidării </w:t>
            </w:r>
            <w:r w:rsidRPr="00E23441">
              <w:rPr>
                <w:lang w:val="ro-RO"/>
              </w:rPr>
              <w:lastRenderedPageBreak/>
              <w:t>reclamaţiei în timpi utili;</w:t>
            </w:r>
          </w:p>
          <w:p w:rsidR="00490A9B" w:rsidRPr="00E23441" w:rsidRDefault="00490A9B" w:rsidP="00032F47">
            <w:pPr>
              <w:spacing w:line="264" w:lineRule="auto"/>
              <w:rPr>
                <w:lang w:val="ro-RO"/>
              </w:rPr>
            </w:pPr>
            <w:r w:rsidRPr="00E23441">
              <w:rPr>
                <w:lang w:val="ro-RO"/>
              </w:rPr>
              <w:t>Argumentează clientului cauza producerii reclamaţiei şi prezintă scuze;</w:t>
            </w:r>
          </w:p>
        </w:tc>
        <w:tc>
          <w:tcPr>
            <w:tcW w:w="3184" w:type="dxa"/>
            <w:vMerge w:val="restart"/>
          </w:tcPr>
          <w:p w:rsidR="00490A9B" w:rsidRPr="00E23441" w:rsidRDefault="00490A9B" w:rsidP="00032F47">
            <w:pPr>
              <w:spacing w:line="264" w:lineRule="auto"/>
              <w:rPr>
                <w:lang w:val="ro-RO"/>
              </w:rPr>
            </w:pPr>
            <w:r w:rsidRPr="00E23441">
              <w:rPr>
                <w:lang w:val="ro-RO"/>
              </w:rPr>
              <w:lastRenderedPageBreak/>
              <w:t>Îndrumare, normative pentru completarea actelor care participă în procesul de transport, ISO/TC 204;</w:t>
            </w:r>
          </w:p>
          <w:p w:rsidR="00490A9B" w:rsidRPr="00E23441" w:rsidRDefault="00490A9B" w:rsidP="00032F47">
            <w:pPr>
              <w:spacing w:line="264" w:lineRule="auto"/>
              <w:rPr>
                <w:lang w:val="ro-RO"/>
              </w:rPr>
            </w:pPr>
            <w:r w:rsidRPr="00E23441">
              <w:rPr>
                <w:lang w:val="ro-RO"/>
              </w:rPr>
              <w:t xml:space="preserve">SOFT-uri de gestionare a serviciilor prestate (de </w:t>
            </w:r>
            <w:r w:rsidRPr="00E23441">
              <w:rPr>
                <w:lang w:val="ro-RO"/>
              </w:rPr>
              <w:lastRenderedPageBreak/>
              <w:t xml:space="preserve">extragere a diagramei </w:t>
            </w:r>
            <w:r>
              <w:rPr>
                <w:lang w:val="ro-RO"/>
              </w:rPr>
              <w:t>ş</w:t>
            </w:r>
            <w:r w:rsidRPr="00E23441">
              <w:rPr>
                <w:lang w:val="ro-RO"/>
              </w:rPr>
              <w:t>i eviden</w:t>
            </w:r>
            <w:r>
              <w:rPr>
                <w:lang w:val="ro-RO"/>
              </w:rPr>
              <w:t>ţ</w:t>
            </w:r>
            <w:r w:rsidRPr="00E23441">
              <w:rPr>
                <w:lang w:val="ro-RO"/>
              </w:rPr>
              <w:t xml:space="preserve">a foilor de parcurs) </w:t>
            </w:r>
            <w:r>
              <w:rPr>
                <w:lang w:val="ro-RO"/>
              </w:rPr>
              <w:t>ş</w:t>
            </w:r>
            <w:r w:rsidRPr="00E23441">
              <w:rPr>
                <w:lang w:val="ro-RO"/>
              </w:rPr>
              <w:t>i prelucrarea informa</w:t>
            </w:r>
            <w:r>
              <w:rPr>
                <w:lang w:val="ro-RO"/>
              </w:rPr>
              <w:t>ţ</w:t>
            </w:r>
            <w:r w:rsidRPr="00E23441">
              <w:rPr>
                <w:lang w:val="ro-RO"/>
              </w:rPr>
              <w:t>iei tahografice;</w:t>
            </w:r>
          </w:p>
          <w:p w:rsidR="00490A9B" w:rsidRPr="00E23441" w:rsidRDefault="00490A9B" w:rsidP="00032F47">
            <w:pPr>
              <w:spacing w:line="264" w:lineRule="auto"/>
              <w:rPr>
                <w:lang w:val="ro-RO"/>
              </w:rPr>
            </w:pPr>
          </w:p>
        </w:tc>
        <w:tc>
          <w:tcPr>
            <w:tcW w:w="4376" w:type="dxa"/>
            <w:vMerge w:val="restart"/>
          </w:tcPr>
          <w:p w:rsidR="00490A9B" w:rsidRPr="00E23441" w:rsidRDefault="00490A9B" w:rsidP="00032F47">
            <w:pPr>
              <w:spacing w:line="264" w:lineRule="auto"/>
              <w:rPr>
                <w:b/>
                <w:bCs/>
                <w:lang w:val="ro-RO"/>
              </w:rPr>
            </w:pPr>
            <w:r w:rsidRPr="00E23441">
              <w:rPr>
                <w:b/>
                <w:bCs/>
                <w:lang w:val="ro-RO"/>
              </w:rPr>
              <w:lastRenderedPageBreak/>
              <w:t>Cunoştinţe:</w:t>
            </w:r>
          </w:p>
          <w:p w:rsidR="00490A9B" w:rsidRPr="00E23441" w:rsidRDefault="00490A9B" w:rsidP="00032F47">
            <w:pPr>
              <w:spacing w:line="264" w:lineRule="auto"/>
              <w:rPr>
                <w:lang w:val="ro-RO"/>
              </w:rPr>
            </w:pPr>
            <w:r w:rsidRPr="00E23441">
              <w:rPr>
                <w:lang w:val="ro-RO"/>
              </w:rPr>
              <w:t xml:space="preserve">Metodele </w:t>
            </w:r>
            <w:r>
              <w:rPr>
                <w:lang w:val="ro-RO"/>
              </w:rPr>
              <w:t>ş</w:t>
            </w:r>
            <w:r w:rsidRPr="00E23441">
              <w:rPr>
                <w:lang w:val="ro-RO"/>
              </w:rPr>
              <w:t>i mijloacele de încărcare-descărcare din domeniu transportului;</w:t>
            </w:r>
          </w:p>
          <w:p w:rsidR="00490A9B" w:rsidRPr="00E23441" w:rsidRDefault="00490A9B" w:rsidP="00032F47">
            <w:pPr>
              <w:spacing w:line="264" w:lineRule="auto"/>
              <w:rPr>
                <w:lang w:val="ro-RO"/>
              </w:rPr>
            </w:pPr>
            <w:r w:rsidRPr="00E23441">
              <w:rPr>
                <w:lang w:val="ro-RO"/>
              </w:rPr>
              <w:t>Metodologia reclama</w:t>
            </w:r>
            <w:r>
              <w:rPr>
                <w:lang w:val="ro-RO"/>
              </w:rPr>
              <w:t>ţ</w:t>
            </w:r>
            <w:r w:rsidRPr="00E23441">
              <w:rPr>
                <w:lang w:val="ro-RO"/>
              </w:rPr>
              <w:t xml:space="preserve">iilor caracteristice la serviciile prestate </w:t>
            </w:r>
            <w:r>
              <w:rPr>
                <w:lang w:val="ro-RO"/>
              </w:rPr>
              <w:t>ş</w:t>
            </w:r>
            <w:r w:rsidRPr="00E23441">
              <w:rPr>
                <w:lang w:val="ro-RO"/>
              </w:rPr>
              <w:t>i cauzele apariţiei acestora;</w:t>
            </w:r>
          </w:p>
          <w:p w:rsidR="00490A9B" w:rsidRPr="00E23441" w:rsidRDefault="00490A9B" w:rsidP="00032F47">
            <w:pPr>
              <w:spacing w:line="264" w:lineRule="auto"/>
              <w:rPr>
                <w:lang w:val="ro-RO"/>
              </w:rPr>
            </w:pPr>
            <w:r w:rsidRPr="00E23441">
              <w:rPr>
                <w:lang w:val="ro-RO"/>
              </w:rPr>
              <w:lastRenderedPageBreak/>
              <w:t>Metodele, mijloacele de control şi depistare a neregularită</w:t>
            </w:r>
            <w:r>
              <w:rPr>
                <w:lang w:val="ro-RO"/>
              </w:rPr>
              <w:t>ţ</w:t>
            </w:r>
            <w:r w:rsidRPr="00E23441">
              <w:rPr>
                <w:lang w:val="ro-RO"/>
              </w:rPr>
              <w:t>ilor apărute în procesul de transport;</w:t>
            </w:r>
          </w:p>
          <w:p w:rsidR="00490A9B" w:rsidRPr="00E23441" w:rsidRDefault="00490A9B" w:rsidP="00032F47">
            <w:pPr>
              <w:spacing w:line="264" w:lineRule="auto"/>
              <w:rPr>
                <w:lang w:val="ro-RO"/>
              </w:rPr>
            </w:pPr>
            <w:r w:rsidRPr="00E23441">
              <w:rPr>
                <w:lang w:val="ro-RO"/>
              </w:rPr>
              <w:t>Procedurile de soluţionare a reclamaţiilor.</w:t>
            </w:r>
          </w:p>
          <w:p w:rsidR="00490A9B" w:rsidRPr="00E23441" w:rsidRDefault="00490A9B" w:rsidP="00032F47">
            <w:pPr>
              <w:spacing w:line="264" w:lineRule="auto"/>
              <w:rPr>
                <w:lang w:val="ro-RO"/>
              </w:rPr>
            </w:pPr>
          </w:p>
          <w:p w:rsidR="00490A9B" w:rsidRPr="00E23441" w:rsidRDefault="00490A9B" w:rsidP="00032F47">
            <w:pPr>
              <w:spacing w:line="264" w:lineRule="auto"/>
              <w:rPr>
                <w:lang w:val="ro-RO"/>
              </w:rPr>
            </w:pPr>
          </w:p>
        </w:tc>
      </w:tr>
      <w:tr w:rsidR="00490A9B" w:rsidRPr="00E23441" w:rsidTr="00032F47">
        <w:trPr>
          <w:jc w:val="center"/>
        </w:trPr>
        <w:tc>
          <w:tcPr>
            <w:tcW w:w="2268" w:type="dxa"/>
            <w:vMerge/>
          </w:tcPr>
          <w:p w:rsidR="00490A9B" w:rsidRPr="00E23441" w:rsidRDefault="00490A9B" w:rsidP="00032F47">
            <w:pPr>
              <w:spacing w:line="264" w:lineRule="auto"/>
              <w:rPr>
                <w:lang w:val="ro-RO"/>
              </w:rPr>
            </w:pPr>
          </w:p>
        </w:tc>
        <w:tc>
          <w:tcPr>
            <w:tcW w:w="3600" w:type="dxa"/>
          </w:tcPr>
          <w:p w:rsidR="00490A9B" w:rsidRPr="00E23441" w:rsidRDefault="00490A9B" w:rsidP="00032F47">
            <w:pPr>
              <w:spacing w:line="264" w:lineRule="auto"/>
              <w:rPr>
                <w:lang w:val="ro-RO"/>
              </w:rPr>
            </w:pPr>
            <w:r w:rsidRPr="00E23441">
              <w:rPr>
                <w:lang w:val="ro-RO"/>
              </w:rPr>
              <w:t>3.2 Studiază cauzele de reclama</w:t>
            </w:r>
            <w:r>
              <w:rPr>
                <w:lang w:val="ro-RO"/>
              </w:rPr>
              <w:t>ţ</w:t>
            </w:r>
            <w:r w:rsidRPr="00E23441">
              <w:rPr>
                <w:lang w:val="ro-RO"/>
              </w:rPr>
              <w:t xml:space="preserve">ie apărute în serviciilor prestate </w:t>
            </w:r>
          </w:p>
        </w:tc>
        <w:tc>
          <w:tcPr>
            <w:tcW w:w="2520" w:type="dxa"/>
            <w:vMerge/>
          </w:tcPr>
          <w:p w:rsidR="00490A9B" w:rsidRPr="00E23441" w:rsidRDefault="00490A9B" w:rsidP="00032F47">
            <w:pPr>
              <w:spacing w:line="264" w:lineRule="auto"/>
              <w:rPr>
                <w:lang w:val="ro-RO"/>
              </w:rPr>
            </w:pPr>
          </w:p>
        </w:tc>
        <w:tc>
          <w:tcPr>
            <w:tcW w:w="3184" w:type="dxa"/>
            <w:vMerge/>
          </w:tcPr>
          <w:p w:rsidR="00490A9B" w:rsidRPr="00E23441" w:rsidRDefault="00490A9B" w:rsidP="00032F47">
            <w:pPr>
              <w:spacing w:line="264" w:lineRule="auto"/>
              <w:rPr>
                <w:lang w:val="ro-RO"/>
              </w:rPr>
            </w:pPr>
          </w:p>
        </w:tc>
        <w:tc>
          <w:tcPr>
            <w:tcW w:w="4376" w:type="dxa"/>
            <w:vMerge/>
          </w:tcPr>
          <w:p w:rsidR="00490A9B" w:rsidRPr="00E23441" w:rsidRDefault="00490A9B" w:rsidP="00032F47">
            <w:pPr>
              <w:spacing w:line="264" w:lineRule="auto"/>
              <w:rPr>
                <w:lang w:val="ro-RO"/>
              </w:rPr>
            </w:pPr>
          </w:p>
        </w:tc>
      </w:tr>
      <w:tr w:rsidR="00490A9B" w:rsidRPr="00E23441" w:rsidTr="00032F47">
        <w:trPr>
          <w:jc w:val="center"/>
        </w:trPr>
        <w:tc>
          <w:tcPr>
            <w:tcW w:w="2268" w:type="dxa"/>
            <w:vMerge/>
          </w:tcPr>
          <w:p w:rsidR="00490A9B" w:rsidRPr="00E23441" w:rsidRDefault="00490A9B" w:rsidP="00032F47">
            <w:pPr>
              <w:spacing w:line="264" w:lineRule="auto"/>
              <w:rPr>
                <w:lang w:val="ro-RO"/>
              </w:rPr>
            </w:pPr>
          </w:p>
        </w:tc>
        <w:tc>
          <w:tcPr>
            <w:tcW w:w="3600" w:type="dxa"/>
          </w:tcPr>
          <w:p w:rsidR="00490A9B" w:rsidRPr="00E23441" w:rsidRDefault="00490A9B" w:rsidP="00032F47">
            <w:pPr>
              <w:spacing w:line="264" w:lineRule="auto"/>
              <w:rPr>
                <w:lang w:val="ro-RO"/>
              </w:rPr>
            </w:pPr>
            <w:r w:rsidRPr="00E23441">
              <w:rPr>
                <w:lang w:val="ro-RO"/>
              </w:rPr>
              <w:t xml:space="preserve">3.3 Cere explicaţie de la executorul serviciului de transport </w:t>
            </w:r>
            <w:r w:rsidRPr="00E23441">
              <w:rPr>
                <w:lang w:val="ro-RO"/>
              </w:rPr>
              <w:lastRenderedPageBreak/>
              <w:t>care a admis cazul de reclamaţie, propune superiorilor luarea măsurilor de sancţionare a persoanei ce a realizat serviciul cu abateri de la tehnologii de transportare</w:t>
            </w:r>
          </w:p>
        </w:tc>
        <w:tc>
          <w:tcPr>
            <w:tcW w:w="2520" w:type="dxa"/>
            <w:vMerge/>
          </w:tcPr>
          <w:p w:rsidR="00490A9B" w:rsidRPr="00E23441" w:rsidRDefault="00490A9B" w:rsidP="00032F47">
            <w:pPr>
              <w:spacing w:line="264" w:lineRule="auto"/>
              <w:rPr>
                <w:lang w:val="ro-RO"/>
              </w:rPr>
            </w:pPr>
          </w:p>
        </w:tc>
        <w:tc>
          <w:tcPr>
            <w:tcW w:w="3184" w:type="dxa"/>
            <w:vMerge/>
          </w:tcPr>
          <w:p w:rsidR="00490A9B" w:rsidRPr="00E23441" w:rsidRDefault="00490A9B" w:rsidP="00032F47">
            <w:pPr>
              <w:spacing w:line="264" w:lineRule="auto"/>
              <w:rPr>
                <w:lang w:val="ro-RO"/>
              </w:rPr>
            </w:pPr>
          </w:p>
        </w:tc>
        <w:tc>
          <w:tcPr>
            <w:tcW w:w="4376" w:type="dxa"/>
            <w:vMerge/>
          </w:tcPr>
          <w:p w:rsidR="00490A9B" w:rsidRPr="00E23441" w:rsidRDefault="00490A9B" w:rsidP="00032F47">
            <w:pPr>
              <w:spacing w:line="264" w:lineRule="auto"/>
              <w:rPr>
                <w:lang w:val="ro-RO"/>
              </w:rPr>
            </w:pPr>
          </w:p>
        </w:tc>
      </w:tr>
      <w:tr w:rsidR="00490A9B" w:rsidRPr="00E23441" w:rsidTr="00032F47">
        <w:trPr>
          <w:trHeight w:val="809"/>
          <w:jc w:val="center"/>
        </w:trPr>
        <w:tc>
          <w:tcPr>
            <w:tcW w:w="2268" w:type="dxa"/>
            <w:vMerge w:val="restart"/>
          </w:tcPr>
          <w:p w:rsidR="00490A9B" w:rsidRPr="00E23441" w:rsidRDefault="00490A9B" w:rsidP="00032F47">
            <w:pPr>
              <w:spacing w:line="264" w:lineRule="auto"/>
              <w:rPr>
                <w:lang w:val="ro-RO"/>
              </w:rPr>
            </w:pPr>
          </w:p>
        </w:tc>
        <w:tc>
          <w:tcPr>
            <w:tcW w:w="3600" w:type="dxa"/>
          </w:tcPr>
          <w:p w:rsidR="00490A9B" w:rsidRPr="00E23441" w:rsidRDefault="00490A9B" w:rsidP="00032F47">
            <w:pPr>
              <w:spacing w:line="264" w:lineRule="auto"/>
              <w:rPr>
                <w:lang w:val="ro-RO"/>
              </w:rPr>
            </w:pPr>
            <w:r w:rsidRPr="00E23441">
              <w:rPr>
                <w:lang w:val="ro-RO"/>
              </w:rPr>
              <w:t>3.4 Execută lucrările de lichidare a cazurilor de reclamaţie</w:t>
            </w:r>
          </w:p>
        </w:tc>
        <w:tc>
          <w:tcPr>
            <w:tcW w:w="2520" w:type="dxa"/>
            <w:vMerge w:val="restart"/>
          </w:tcPr>
          <w:p w:rsidR="00490A9B" w:rsidRPr="00E23441" w:rsidRDefault="00490A9B" w:rsidP="00032F47">
            <w:pPr>
              <w:spacing w:line="264" w:lineRule="auto"/>
              <w:rPr>
                <w:lang w:val="ro-RO"/>
              </w:rPr>
            </w:pPr>
            <w:r w:rsidRPr="00E23441">
              <w:rPr>
                <w:lang w:val="ro-RO"/>
              </w:rPr>
              <w:t>Respectarea sistemelor multimodale, tehnologii logistice, Conven</w:t>
            </w:r>
            <w:r>
              <w:rPr>
                <w:lang w:val="ro-RO"/>
              </w:rPr>
              <w:t>ţ</w:t>
            </w:r>
            <w:r w:rsidRPr="00E23441">
              <w:rPr>
                <w:lang w:val="ro-RO"/>
              </w:rPr>
              <w:t xml:space="preserve">iilor </w:t>
            </w:r>
            <w:r>
              <w:rPr>
                <w:lang w:val="ro-RO"/>
              </w:rPr>
              <w:t>ş</w:t>
            </w:r>
            <w:r w:rsidRPr="00E23441">
              <w:rPr>
                <w:lang w:val="ro-RO"/>
              </w:rPr>
              <w:t>i Acordurilor interna</w:t>
            </w:r>
            <w:r>
              <w:rPr>
                <w:lang w:val="ro-RO"/>
              </w:rPr>
              <w:t>ţ</w:t>
            </w:r>
            <w:r w:rsidRPr="00E23441">
              <w:rPr>
                <w:lang w:val="ro-RO"/>
              </w:rPr>
              <w:t>ionale</w:t>
            </w:r>
            <w:r>
              <w:rPr>
                <w:lang w:val="ro-RO"/>
              </w:rPr>
              <w:t>.</w:t>
            </w:r>
          </w:p>
        </w:tc>
        <w:tc>
          <w:tcPr>
            <w:tcW w:w="3184" w:type="dxa"/>
            <w:vMerge w:val="restart"/>
          </w:tcPr>
          <w:p w:rsidR="00490A9B" w:rsidRPr="00E23441" w:rsidRDefault="00490A9B" w:rsidP="00032F47">
            <w:pPr>
              <w:spacing w:line="264" w:lineRule="auto"/>
              <w:rPr>
                <w:lang w:val="ro-RO"/>
              </w:rPr>
            </w:pPr>
            <w:r w:rsidRPr="00E23441">
              <w:rPr>
                <w:lang w:val="ro-RO"/>
              </w:rPr>
              <w:t>SOFT-uri pentru birotică(Word, Excel, AutoRoute, GoogleMaps, PowerPoint, GPS, Bluetooth, USB, Network)</w:t>
            </w:r>
            <w:r>
              <w:rPr>
                <w:lang w:val="ro-RO"/>
              </w:rPr>
              <w:t>.</w:t>
            </w:r>
          </w:p>
          <w:p w:rsidR="00490A9B" w:rsidRPr="00E23441" w:rsidRDefault="00490A9B" w:rsidP="00032F47">
            <w:pPr>
              <w:spacing w:line="264" w:lineRule="auto"/>
              <w:rPr>
                <w:lang w:val="ro-RO"/>
              </w:rPr>
            </w:pPr>
          </w:p>
        </w:tc>
        <w:tc>
          <w:tcPr>
            <w:tcW w:w="4376" w:type="dxa"/>
            <w:vMerge w:val="restart"/>
          </w:tcPr>
          <w:p w:rsidR="00490A9B" w:rsidRPr="00E23441" w:rsidRDefault="00490A9B" w:rsidP="00032F47">
            <w:pPr>
              <w:spacing w:line="264" w:lineRule="auto"/>
              <w:rPr>
                <w:b/>
                <w:bCs/>
                <w:lang w:val="ro-RO"/>
              </w:rPr>
            </w:pPr>
            <w:r w:rsidRPr="00E23441">
              <w:rPr>
                <w:b/>
                <w:bCs/>
                <w:lang w:val="ro-RO"/>
              </w:rPr>
              <w:t>Capacităţi:</w:t>
            </w:r>
          </w:p>
          <w:p w:rsidR="00490A9B" w:rsidRPr="00E23441" w:rsidRDefault="00490A9B" w:rsidP="00032F47">
            <w:pPr>
              <w:spacing w:line="264" w:lineRule="auto"/>
              <w:rPr>
                <w:lang w:val="ro-RO"/>
              </w:rPr>
            </w:pPr>
            <w:r w:rsidRPr="00E23441">
              <w:rPr>
                <w:lang w:val="ro-RO"/>
              </w:rPr>
              <w:t>Aplică procedurile de soluţionare a reclamaţiilor;</w:t>
            </w:r>
          </w:p>
          <w:p w:rsidR="00490A9B" w:rsidRPr="00E23441" w:rsidRDefault="00490A9B" w:rsidP="00032F47">
            <w:pPr>
              <w:spacing w:line="264" w:lineRule="auto"/>
              <w:rPr>
                <w:lang w:val="ro-RO"/>
              </w:rPr>
            </w:pPr>
            <w:r w:rsidRPr="00E23441">
              <w:rPr>
                <w:lang w:val="ro-RO"/>
              </w:rPr>
              <w:t>Identifică litigiile spectrului larg a clientelei şi stabileşte natura apariţiei acesteia;</w:t>
            </w:r>
          </w:p>
          <w:p w:rsidR="00490A9B" w:rsidRPr="00E23441" w:rsidRDefault="00490A9B" w:rsidP="00032F47">
            <w:pPr>
              <w:spacing w:line="264" w:lineRule="auto"/>
              <w:rPr>
                <w:lang w:val="ro-RO"/>
              </w:rPr>
            </w:pPr>
            <w:r w:rsidRPr="00E23441">
              <w:rPr>
                <w:lang w:val="ro-RO"/>
              </w:rPr>
              <w:t>Consultă recomandări, instrucţiuni, SOFT-uri a executorilor de servicii din domeniu;</w:t>
            </w:r>
          </w:p>
          <w:p w:rsidR="00490A9B" w:rsidRPr="00E23441" w:rsidRDefault="00490A9B" w:rsidP="00032F47">
            <w:pPr>
              <w:spacing w:line="264" w:lineRule="auto"/>
              <w:rPr>
                <w:lang w:val="ro-RO"/>
              </w:rPr>
            </w:pPr>
            <w:r w:rsidRPr="00E23441">
              <w:rPr>
                <w:lang w:val="ro-RO"/>
              </w:rPr>
              <w:t>Generează propuneri şi măsuri de prevenire a producerii cazurilor de reclamaţie.</w:t>
            </w:r>
          </w:p>
        </w:tc>
      </w:tr>
      <w:tr w:rsidR="00490A9B" w:rsidRPr="00E23441" w:rsidTr="00032F47">
        <w:trPr>
          <w:trHeight w:val="1211"/>
          <w:jc w:val="center"/>
        </w:trPr>
        <w:tc>
          <w:tcPr>
            <w:tcW w:w="2268" w:type="dxa"/>
            <w:vMerge/>
          </w:tcPr>
          <w:p w:rsidR="00490A9B" w:rsidRPr="00E23441" w:rsidRDefault="00490A9B" w:rsidP="00032F47">
            <w:pPr>
              <w:spacing w:line="264" w:lineRule="auto"/>
              <w:rPr>
                <w:lang w:val="ro-RO"/>
              </w:rPr>
            </w:pPr>
          </w:p>
        </w:tc>
        <w:tc>
          <w:tcPr>
            <w:tcW w:w="3600" w:type="dxa"/>
          </w:tcPr>
          <w:p w:rsidR="00490A9B" w:rsidRPr="00E23441" w:rsidRDefault="00490A9B" w:rsidP="00032F47">
            <w:pPr>
              <w:spacing w:line="264" w:lineRule="auto"/>
              <w:rPr>
                <w:lang w:val="ro-RO"/>
              </w:rPr>
            </w:pPr>
            <w:r w:rsidRPr="00E23441">
              <w:rPr>
                <w:lang w:val="ro-RO"/>
              </w:rPr>
              <w:t>3.5 Propune şi aplică măsuri de prevenire a producerii cazurilor de reclamaţie</w:t>
            </w:r>
          </w:p>
        </w:tc>
        <w:tc>
          <w:tcPr>
            <w:tcW w:w="2520" w:type="dxa"/>
            <w:vMerge/>
          </w:tcPr>
          <w:p w:rsidR="00490A9B" w:rsidRPr="00E23441" w:rsidRDefault="00490A9B" w:rsidP="00032F47">
            <w:pPr>
              <w:spacing w:line="264" w:lineRule="auto"/>
              <w:rPr>
                <w:lang w:val="ro-RO"/>
              </w:rPr>
            </w:pPr>
          </w:p>
        </w:tc>
        <w:tc>
          <w:tcPr>
            <w:tcW w:w="3184" w:type="dxa"/>
            <w:vMerge/>
          </w:tcPr>
          <w:p w:rsidR="00490A9B" w:rsidRPr="00E23441" w:rsidRDefault="00490A9B" w:rsidP="00032F47">
            <w:pPr>
              <w:spacing w:line="264" w:lineRule="auto"/>
              <w:rPr>
                <w:lang w:val="ro-RO"/>
              </w:rPr>
            </w:pPr>
          </w:p>
        </w:tc>
        <w:tc>
          <w:tcPr>
            <w:tcW w:w="4376" w:type="dxa"/>
            <w:vMerge/>
          </w:tcPr>
          <w:p w:rsidR="00490A9B" w:rsidRPr="00E23441" w:rsidRDefault="00490A9B" w:rsidP="00032F47">
            <w:pPr>
              <w:spacing w:line="264" w:lineRule="auto"/>
              <w:rPr>
                <w:lang w:val="ro-RO"/>
              </w:rPr>
            </w:pPr>
          </w:p>
        </w:tc>
      </w:tr>
      <w:tr w:rsidR="00490A9B" w:rsidRPr="00E23441" w:rsidTr="00032F47">
        <w:trPr>
          <w:trHeight w:val="225"/>
          <w:jc w:val="center"/>
        </w:trPr>
        <w:tc>
          <w:tcPr>
            <w:tcW w:w="2268" w:type="dxa"/>
            <w:vMerge w:val="restart"/>
          </w:tcPr>
          <w:p w:rsidR="00490A9B" w:rsidRPr="00E23441" w:rsidRDefault="00490A9B" w:rsidP="00032F47">
            <w:pPr>
              <w:spacing w:line="264" w:lineRule="auto"/>
              <w:rPr>
                <w:lang w:val="ro-RO"/>
              </w:rPr>
            </w:pPr>
            <w:r w:rsidRPr="00E23441">
              <w:rPr>
                <w:lang w:val="ro-RO"/>
              </w:rPr>
              <w:t>4.</w:t>
            </w:r>
            <w:r w:rsidRPr="00E23441">
              <w:rPr>
                <w:sz w:val="22"/>
                <w:szCs w:val="22"/>
                <w:lang w:val="ro-RO"/>
              </w:rPr>
              <w:t xml:space="preserve"> Procedurile de verificare a respectării regulilor cu privire la operaţiile de încărcare şi descărcare</w:t>
            </w:r>
          </w:p>
        </w:tc>
        <w:tc>
          <w:tcPr>
            <w:tcW w:w="3600" w:type="dxa"/>
          </w:tcPr>
          <w:p w:rsidR="00490A9B" w:rsidRPr="00E23441" w:rsidRDefault="00490A9B" w:rsidP="00032F47">
            <w:pPr>
              <w:pStyle w:val="Default"/>
              <w:rPr>
                <w:rFonts w:ascii="Arial" w:hAnsi="Arial" w:cs="Arial"/>
                <w:lang w:val="ro-RO"/>
              </w:rPr>
            </w:pPr>
            <w:r w:rsidRPr="00E23441">
              <w:rPr>
                <w:lang w:val="ro-RO"/>
              </w:rPr>
              <w:t xml:space="preserve">4.1 Redactează rapoarte destinate conducerii întreprinderii sau, dacă este cazul, autorităţi publice locale, în cazul producerii accidentelor accident care afectează persoane, bunuri sau mediul înconjurător în cursul transportului de mărfuri periculoase sau ca urmare a unei operaţiuni de încărcare/descărcare, după ce a cules toate informaţiile utile pentru acest scop </w:t>
            </w:r>
          </w:p>
        </w:tc>
        <w:tc>
          <w:tcPr>
            <w:tcW w:w="2520" w:type="dxa"/>
            <w:vMerge w:val="restart"/>
          </w:tcPr>
          <w:p w:rsidR="00490A9B" w:rsidRPr="00E23441" w:rsidRDefault="00490A9B" w:rsidP="00032F47">
            <w:pPr>
              <w:spacing w:line="264" w:lineRule="auto"/>
              <w:rPr>
                <w:lang w:val="ro-RO"/>
              </w:rPr>
            </w:pPr>
            <w:r w:rsidRPr="00E23441">
              <w:rPr>
                <w:lang w:val="ro-RO"/>
              </w:rPr>
              <w:t>Prestarea serviciului calitativ;</w:t>
            </w:r>
          </w:p>
          <w:p w:rsidR="00490A9B" w:rsidRPr="00E23441" w:rsidRDefault="00490A9B" w:rsidP="00032F47">
            <w:pPr>
              <w:spacing w:line="264" w:lineRule="auto"/>
              <w:rPr>
                <w:lang w:val="ro-RO"/>
              </w:rPr>
            </w:pPr>
            <w:r w:rsidRPr="00E23441">
              <w:rPr>
                <w:lang w:val="ro-RO"/>
              </w:rPr>
              <w:t>Aprobarea ce vizează  stipulărilor în nota de comandă;</w:t>
            </w:r>
          </w:p>
          <w:p w:rsidR="00490A9B" w:rsidRPr="00E23441" w:rsidRDefault="00490A9B" w:rsidP="00032F47">
            <w:pPr>
              <w:spacing w:line="264" w:lineRule="auto"/>
              <w:rPr>
                <w:lang w:val="ro-RO"/>
              </w:rPr>
            </w:pPr>
            <w:r w:rsidRPr="00E23441">
              <w:rPr>
                <w:lang w:val="ro-RO"/>
              </w:rPr>
              <w:t xml:space="preserve">Respectarea recomandărilor, instrucţiunilor, regimurilor de lucru </w:t>
            </w:r>
            <w:r>
              <w:rPr>
                <w:lang w:val="ro-RO"/>
              </w:rPr>
              <w:t>ş</w:t>
            </w:r>
            <w:r w:rsidRPr="00E23441">
              <w:rPr>
                <w:lang w:val="ro-RO"/>
              </w:rPr>
              <w:t>i odihnă a subalternilor din subordine;</w:t>
            </w:r>
          </w:p>
          <w:p w:rsidR="00490A9B" w:rsidRPr="00E23441" w:rsidRDefault="00490A9B" w:rsidP="00032F47">
            <w:pPr>
              <w:spacing w:line="264" w:lineRule="auto"/>
              <w:rPr>
                <w:lang w:val="ro-RO"/>
              </w:rPr>
            </w:pPr>
            <w:r w:rsidRPr="00E23441">
              <w:rPr>
                <w:lang w:val="ro-RO"/>
              </w:rPr>
              <w:t xml:space="preserve">Încadrarea în termenele </w:t>
            </w:r>
            <w:r w:rsidRPr="00E23441">
              <w:rPr>
                <w:lang w:val="ro-RO"/>
              </w:rPr>
              <w:lastRenderedPageBreak/>
              <w:t>planificate;</w:t>
            </w:r>
          </w:p>
          <w:p w:rsidR="00490A9B" w:rsidRPr="00E23441" w:rsidRDefault="00490A9B" w:rsidP="00032F47">
            <w:pPr>
              <w:spacing w:line="264" w:lineRule="auto"/>
              <w:rPr>
                <w:lang w:val="ro-RO"/>
              </w:rPr>
            </w:pPr>
            <w:r w:rsidRPr="00E23441">
              <w:rPr>
                <w:lang w:val="ro-RO"/>
              </w:rPr>
              <w:t xml:space="preserve">Respectarea normelor de securitate </w:t>
            </w:r>
            <w:r>
              <w:rPr>
                <w:lang w:val="ro-RO"/>
              </w:rPr>
              <w:t>ş</w:t>
            </w:r>
            <w:r w:rsidRPr="00E23441">
              <w:rPr>
                <w:lang w:val="ro-RO"/>
              </w:rPr>
              <w:t>i sănătate în muncă, prevenirea incendiilor; respectarea normelor de protec</w:t>
            </w:r>
            <w:r>
              <w:rPr>
                <w:lang w:val="ro-RO"/>
              </w:rPr>
              <w:t>ţ</w:t>
            </w:r>
            <w:r w:rsidRPr="00E23441">
              <w:rPr>
                <w:lang w:val="ro-RO"/>
              </w:rPr>
              <w:t>ie a mediului</w:t>
            </w:r>
          </w:p>
          <w:p w:rsidR="00490A9B" w:rsidRPr="00E23441" w:rsidRDefault="00490A9B" w:rsidP="00032F47">
            <w:pPr>
              <w:spacing w:line="264" w:lineRule="auto"/>
              <w:rPr>
                <w:lang w:val="ro-RO"/>
              </w:rPr>
            </w:pPr>
          </w:p>
        </w:tc>
        <w:tc>
          <w:tcPr>
            <w:tcW w:w="3184" w:type="dxa"/>
            <w:vMerge w:val="restart"/>
          </w:tcPr>
          <w:p w:rsidR="00490A9B" w:rsidRPr="00E23441" w:rsidRDefault="00490A9B" w:rsidP="00032F47">
            <w:pPr>
              <w:spacing w:line="264" w:lineRule="auto"/>
              <w:rPr>
                <w:lang w:val="ro-RO"/>
              </w:rPr>
            </w:pPr>
            <w:r w:rsidRPr="00E23441">
              <w:rPr>
                <w:lang w:val="ro-RO"/>
              </w:rPr>
              <w:lastRenderedPageBreak/>
              <w:t>Îndrumare, normative pentru completarea actelor care participă în procesul de transport, ISO/TC 204;</w:t>
            </w:r>
          </w:p>
          <w:p w:rsidR="00490A9B" w:rsidRPr="00E23441" w:rsidRDefault="00490A9B" w:rsidP="00032F47">
            <w:pPr>
              <w:spacing w:line="264" w:lineRule="auto"/>
              <w:rPr>
                <w:lang w:val="ro-RO"/>
              </w:rPr>
            </w:pPr>
            <w:r w:rsidRPr="00E23441">
              <w:rPr>
                <w:lang w:val="ro-RO"/>
              </w:rPr>
              <w:t xml:space="preserve">SOFT-uri de gestionare a serviciilor prestate (de extragere a diagramei </w:t>
            </w:r>
            <w:r>
              <w:rPr>
                <w:lang w:val="ro-RO"/>
              </w:rPr>
              <w:t>ş</w:t>
            </w:r>
            <w:r w:rsidRPr="00E23441">
              <w:rPr>
                <w:lang w:val="ro-RO"/>
              </w:rPr>
              <w:t>i eviden</w:t>
            </w:r>
            <w:r>
              <w:rPr>
                <w:lang w:val="ro-RO"/>
              </w:rPr>
              <w:t>ţ</w:t>
            </w:r>
            <w:r w:rsidRPr="00E23441">
              <w:rPr>
                <w:lang w:val="ro-RO"/>
              </w:rPr>
              <w:t xml:space="preserve">a foilor de parcurs) </w:t>
            </w:r>
            <w:r>
              <w:rPr>
                <w:lang w:val="ro-RO"/>
              </w:rPr>
              <w:t>ş</w:t>
            </w:r>
            <w:r w:rsidRPr="00E23441">
              <w:rPr>
                <w:lang w:val="ro-RO"/>
              </w:rPr>
              <w:t>i prelucrarea informa</w:t>
            </w:r>
            <w:r>
              <w:rPr>
                <w:lang w:val="ro-RO"/>
              </w:rPr>
              <w:t>ţ</w:t>
            </w:r>
            <w:r w:rsidRPr="00E23441">
              <w:rPr>
                <w:lang w:val="ro-RO"/>
              </w:rPr>
              <w:t>iei tahografice;</w:t>
            </w:r>
          </w:p>
          <w:p w:rsidR="00490A9B" w:rsidRPr="00E23441" w:rsidRDefault="00490A9B" w:rsidP="00032F47">
            <w:pPr>
              <w:spacing w:line="264" w:lineRule="auto"/>
              <w:rPr>
                <w:lang w:val="ro-RO"/>
              </w:rPr>
            </w:pPr>
            <w:r w:rsidRPr="00E23441">
              <w:rPr>
                <w:lang w:val="ro-RO"/>
              </w:rPr>
              <w:t xml:space="preserve">SOFT-uri pentru birotică(Word, Excel, </w:t>
            </w:r>
            <w:r w:rsidRPr="00E23441">
              <w:rPr>
                <w:lang w:val="ro-RO"/>
              </w:rPr>
              <w:lastRenderedPageBreak/>
              <w:t>AutoRoute, GoogleMaps, PowerPoint, GPS, Bluetooth, USB, Network)</w:t>
            </w:r>
            <w:r>
              <w:rPr>
                <w:lang w:val="ro-RO"/>
              </w:rPr>
              <w:t>.</w:t>
            </w:r>
          </w:p>
          <w:p w:rsidR="00490A9B" w:rsidRPr="00E23441" w:rsidRDefault="00490A9B" w:rsidP="00032F47">
            <w:pPr>
              <w:spacing w:line="264" w:lineRule="auto"/>
              <w:rPr>
                <w:lang w:val="ro-RO"/>
              </w:rPr>
            </w:pPr>
          </w:p>
        </w:tc>
        <w:tc>
          <w:tcPr>
            <w:tcW w:w="4376" w:type="dxa"/>
            <w:vMerge w:val="restart"/>
          </w:tcPr>
          <w:p w:rsidR="00490A9B" w:rsidRPr="00E23441" w:rsidRDefault="00490A9B" w:rsidP="00032F47">
            <w:pPr>
              <w:spacing w:line="264" w:lineRule="auto"/>
              <w:rPr>
                <w:b/>
                <w:bCs/>
                <w:lang w:val="ro-RO"/>
              </w:rPr>
            </w:pPr>
            <w:r w:rsidRPr="00E23441">
              <w:rPr>
                <w:b/>
                <w:bCs/>
                <w:lang w:val="ro-RO"/>
              </w:rPr>
              <w:lastRenderedPageBreak/>
              <w:t>Cunoştinţe:</w:t>
            </w:r>
          </w:p>
          <w:p w:rsidR="00490A9B" w:rsidRPr="00E23441" w:rsidRDefault="00490A9B" w:rsidP="00032F47">
            <w:pPr>
              <w:spacing w:line="264" w:lineRule="auto"/>
              <w:rPr>
                <w:lang w:val="ro-RO"/>
              </w:rPr>
            </w:pPr>
            <w:r w:rsidRPr="00E23441">
              <w:rPr>
                <w:lang w:val="ro-RO"/>
              </w:rPr>
              <w:t xml:space="preserve">Metode de studiere a fluxului de mărfuri </w:t>
            </w:r>
            <w:r>
              <w:rPr>
                <w:lang w:val="ro-RO"/>
              </w:rPr>
              <w:t>ş</w:t>
            </w:r>
            <w:r w:rsidRPr="00E23441">
              <w:rPr>
                <w:lang w:val="ro-RO"/>
              </w:rPr>
              <w:t>i spectrul de operare a proceselor de încărcare-descărcare;</w:t>
            </w:r>
          </w:p>
          <w:p w:rsidR="00490A9B" w:rsidRPr="00E23441" w:rsidRDefault="00490A9B" w:rsidP="00032F47">
            <w:pPr>
              <w:spacing w:line="264" w:lineRule="auto"/>
              <w:rPr>
                <w:lang w:val="ro-RO"/>
              </w:rPr>
            </w:pPr>
            <w:r w:rsidRPr="00E23441">
              <w:rPr>
                <w:lang w:val="ro-RO"/>
              </w:rPr>
              <w:t>Metodele de organizare şi coordonare a activităţilor procesului de transportare, în concordanţă cu tehnologiile specifice şi logistice;</w:t>
            </w:r>
          </w:p>
          <w:p w:rsidR="00490A9B" w:rsidRPr="00E23441" w:rsidRDefault="00490A9B" w:rsidP="00032F47">
            <w:pPr>
              <w:spacing w:line="264" w:lineRule="auto"/>
              <w:rPr>
                <w:lang w:val="ro-RO"/>
              </w:rPr>
            </w:pPr>
            <w:r w:rsidRPr="00E23441">
              <w:rPr>
                <w:lang w:val="ro-RO"/>
              </w:rPr>
              <w:t>Proceduri de organizare şi coordonare a activităţilor procesului de transportare în conformitate cu normele legale naţionale şi internaţionale;</w:t>
            </w:r>
          </w:p>
          <w:p w:rsidR="00490A9B" w:rsidRPr="00E23441" w:rsidRDefault="00490A9B" w:rsidP="00032F47">
            <w:pPr>
              <w:spacing w:line="264" w:lineRule="auto"/>
              <w:rPr>
                <w:lang w:val="ro-RO"/>
              </w:rPr>
            </w:pPr>
            <w:r w:rsidRPr="00E23441">
              <w:rPr>
                <w:lang w:val="ro-RO"/>
              </w:rPr>
              <w:lastRenderedPageBreak/>
              <w:t>Modernizări a tehnologiilor aplicate în corelaţie cu cerinţele actuale;</w:t>
            </w:r>
          </w:p>
          <w:p w:rsidR="00490A9B" w:rsidRPr="00E23441" w:rsidRDefault="00490A9B" w:rsidP="00032F47">
            <w:pPr>
              <w:spacing w:line="264" w:lineRule="auto"/>
              <w:rPr>
                <w:lang w:val="ro-RO"/>
              </w:rPr>
            </w:pPr>
            <w:r w:rsidRPr="00E23441">
              <w:rPr>
                <w:color w:val="000000"/>
                <w:lang w:val="ro-RO"/>
              </w:rPr>
              <w:t>Tehnologii de clasificare a tipurilor mărfurilor în vederea transportării şi depozitării în terminale, depozite şi staţii de încărcături</w:t>
            </w:r>
            <w:r w:rsidRPr="00E23441">
              <w:rPr>
                <w:lang w:val="ro-RO"/>
              </w:rPr>
              <w:t>;</w:t>
            </w:r>
          </w:p>
          <w:p w:rsidR="00490A9B" w:rsidRPr="00E23441" w:rsidRDefault="00490A9B" w:rsidP="00032F47">
            <w:pPr>
              <w:tabs>
                <w:tab w:val="left" w:pos="-52"/>
                <w:tab w:val="left" w:pos="900"/>
              </w:tabs>
              <w:rPr>
                <w:color w:val="000000"/>
                <w:lang w:val="ro-RO"/>
              </w:rPr>
            </w:pPr>
            <w:r w:rsidRPr="00E23441">
              <w:rPr>
                <w:lang w:val="ro-RO"/>
              </w:rPr>
              <w:t>Reglementări de supraveghere şi verificare a efectuării lucrăril</w:t>
            </w:r>
            <w:r>
              <w:rPr>
                <w:lang w:val="ro-RO"/>
              </w:rPr>
              <w:t>or specifice din domeniu</w:t>
            </w:r>
            <w:r w:rsidRPr="00E23441">
              <w:rPr>
                <w:lang w:val="ro-RO"/>
              </w:rPr>
              <w:t>;</w:t>
            </w:r>
          </w:p>
        </w:tc>
      </w:tr>
      <w:tr w:rsidR="00490A9B" w:rsidRPr="00E23441" w:rsidTr="00032F47">
        <w:trPr>
          <w:trHeight w:val="97"/>
          <w:jc w:val="center"/>
        </w:trPr>
        <w:tc>
          <w:tcPr>
            <w:tcW w:w="2268" w:type="dxa"/>
            <w:vMerge/>
          </w:tcPr>
          <w:p w:rsidR="00490A9B" w:rsidRPr="00E23441" w:rsidRDefault="00490A9B" w:rsidP="00032F47">
            <w:pPr>
              <w:spacing w:line="264" w:lineRule="auto"/>
              <w:rPr>
                <w:lang w:val="ro-RO"/>
              </w:rPr>
            </w:pPr>
          </w:p>
        </w:tc>
        <w:tc>
          <w:tcPr>
            <w:tcW w:w="3600" w:type="dxa"/>
          </w:tcPr>
          <w:p w:rsidR="00490A9B" w:rsidRPr="00E23441" w:rsidRDefault="00490A9B" w:rsidP="00032F47">
            <w:pPr>
              <w:pStyle w:val="Default"/>
              <w:rPr>
                <w:rFonts w:ascii="Arial" w:hAnsi="Arial" w:cs="Arial"/>
                <w:lang w:val="ro-RO"/>
              </w:rPr>
            </w:pPr>
            <w:r w:rsidRPr="00E23441">
              <w:rPr>
                <w:lang w:val="ro-RO"/>
              </w:rPr>
              <w:t>4.2 Întocmeşte planul de securitate conform prevederilor în vigoare</w:t>
            </w:r>
          </w:p>
        </w:tc>
        <w:tc>
          <w:tcPr>
            <w:tcW w:w="2520" w:type="dxa"/>
            <w:vMerge/>
          </w:tcPr>
          <w:p w:rsidR="00490A9B" w:rsidRPr="00E23441" w:rsidRDefault="00490A9B" w:rsidP="00032F47">
            <w:pPr>
              <w:spacing w:line="264" w:lineRule="auto"/>
              <w:rPr>
                <w:lang w:val="ro-RO"/>
              </w:rPr>
            </w:pPr>
          </w:p>
        </w:tc>
        <w:tc>
          <w:tcPr>
            <w:tcW w:w="3184" w:type="dxa"/>
            <w:vMerge/>
          </w:tcPr>
          <w:p w:rsidR="00490A9B" w:rsidRPr="00E23441" w:rsidRDefault="00490A9B" w:rsidP="00032F47">
            <w:pPr>
              <w:spacing w:line="264" w:lineRule="auto"/>
              <w:rPr>
                <w:lang w:val="ro-RO"/>
              </w:rPr>
            </w:pPr>
          </w:p>
        </w:tc>
        <w:tc>
          <w:tcPr>
            <w:tcW w:w="4376" w:type="dxa"/>
            <w:vMerge/>
          </w:tcPr>
          <w:p w:rsidR="00490A9B" w:rsidRPr="00E23441" w:rsidRDefault="00490A9B" w:rsidP="00032F47">
            <w:pPr>
              <w:spacing w:line="264" w:lineRule="auto"/>
              <w:rPr>
                <w:lang w:val="ro-RO"/>
              </w:rPr>
            </w:pPr>
          </w:p>
        </w:tc>
      </w:tr>
      <w:tr w:rsidR="00490A9B" w:rsidRPr="00E23441" w:rsidTr="00032F47">
        <w:trPr>
          <w:trHeight w:val="315"/>
          <w:jc w:val="center"/>
        </w:trPr>
        <w:tc>
          <w:tcPr>
            <w:tcW w:w="2268" w:type="dxa"/>
            <w:vMerge/>
          </w:tcPr>
          <w:p w:rsidR="00490A9B" w:rsidRPr="00E23441" w:rsidRDefault="00490A9B" w:rsidP="00032F47">
            <w:pPr>
              <w:spacing w:line="264" w:lineRule="auto"/>
              <w:rPr>
                <w:lang w:val="ro-RO"/>
              </w:rPr>
            </w:pPr>
          </w:p>
        </w:tc>
        <w:tc>
          <w:tcPr>
            <w:tcW w:w="3600" w:type="dxa"/>
          </w:tcPr>
          <w:p w:rsidR="00490A9B" w:rsidRPr="00E23441" w:rsidRDefault="00490A9B" w:rsidP="00032F47">
            <w:pPr>
              <w:pStyle w:val="Default"/>
              <w:rPr>
                <w:rFonts w:ascii="Arial" w:hAnsi="Arial" w:cs="Arial"/>
                <w:lang w:val="ro-RO"/>
              </w:rPr>
            </w:pPr>
            <w:r w:rsidRPr="00E23441">
              <w:rPr>
                <w:lang w:val="ro-RO"/>
              </w:rPr>
              <w:t xml:space="preserve">4.3 Urmăreşte respectarea graficelor de transport de către agenţii de livrare </w:t>
            </w:r>
          </w:p>
        </w:tc>
        <w:tc>
          <w:tcPr>
            <w:tcW w:w="2520" w:type="dxa"/>
            <w:vMerge/>
          </w:tcPr>
          <w:p w:rsidR="00490A9B" w:rsidRPr="00E23441" w:rsidRDefault="00490A9B" w:rsidP="00032F47">
            <w:pPr>
              <w:spacing w:line="264" w:lineRule="auto"/>
              <w:rPr>
                <w:lang w:val="ro-RO"/>
              </w:rPr>
            </w:pPr>
          </w:p>
        </w:tc>
        <w:tc>
          <w:tcPr>
            <w:tcW w:w="3184" w:type="dxa"/>
            <w:vMerge/>
          </w:tcPr>
          <w:p w:rsidR="00490A9B" w:rsidRPr="00E23441" w:rsidRDefault="00490A9B" w:rsidP="00032F47">
            <w:pPr>
              <w:spacing w:line="264" w:lineRule="auto"/>
              <w:rPr>
                <w:lang w:val="ro-RO"/>
              </w:rPr>
            </w:pPr>
          </w:p>
        </w:tc>
        <w:tc>
          <w:tcPr>
            <w:tcW w:w="4376" w:type="dxa"/>
            <w:vMerge/>
          </w:tcPr>
          <w:p w:rsidR="00490A9B" w:rsidRPr="00E23441" w:rsidRDefault="00490A9B" w:rsidP="00032F47">
            <w:pPr>
              <w:spacing w:line="264" w:lineRule="auto"/>
              <w:rPr>
                <w:lang w:val="ro-RO"/>
              </w:rPr>
            </w:pPr>
          </w:p>
        </w:tc>
      </w:tr>
      <w:tr w:rsidR="00490A9B" w:rsidRPr="00E23441" w:rsidTr="00032F47">
        <w:trPr>
          <w:trHeight w:val="315"/>
          <w:jc w:val="center"/>
        </w:trPr>
        <w:tc>
          <w:tcPr>
            <w:tcW w:w="2268" w:type="dxa"/>
            <w:vMerge/>
          </w:tcPr>
          <w:p w:rsidR="00490A9B" w:rsidRPr="00E23441" w:rsidRDefault="00490A9B" w:rsidP="00032F47">
            <w:pPr>
              <w:spacing w:line="264" w:lineRule="auto"/>
              <w:rPr>
                <w:lang w:val="ro-RO"/>
              </w:rPr>
            </w:pPr>
          </w:p>
        </w:tc>
        <w:tc>
          <w:tcPr>
            <w:tcW w:w="3600" w:type="dxa"/>
          </w:tcPr>
          <w:p w:rsidR="00490A9B" w:rsidRPr="00E23441" w:rsidRDefault="00490A9B" w:rsidP="00032F47">
            <w:pPr>
              <w:pStyle w:val="Default"/>
              <w:rPr>
                <w:rFonts w:ascii="Arial" w:hAnsi="Arial" w:cs="Arial"/>
                <w:lang w:val="ro-RO"/>
              </w:rPr>
            </w:pPr>
            <w:r w:rsidRPr="00E23441">
              <w:rPr>
                <w:lang w:val="ro-RO"/>
              </w:rPr>
              <w:t xml:space="preserve">4.4 Determină mijlocul de transport optim corespunzător cu tipul mărfii şi modul ei de ambalare </w:t>
            </w:r>
            <w:r>
              <w:rPr>
                <w:lang w:val="ro-RO"/>
              </w:rPr>
              <w:t>ş</w:t>
            </w:r>
            <w:r w:rsidRPr="00E23441">
              <w:rPr>
                <w:lang w:val="ro-RO"/>
              </w:rPr>
              <w:t>i stabile</w:t>
            </w:r>
            <w:r>
              <w:rPr>
                <w:lang w:val="ro-RO"/>
              </w:rPr>
              <w:t>ş</w:t>
            </w:r>
            <w:r w:rsidRPr="00E23441">
              <w:rPr>
                <w:lang w:val="ro-RO"/>
              </w:rPr>
              <w:t>te rute optime de transport</w:t>
            </w:r>
          </w:p>
        </w:tc>
        <w:tc>
          <w:tcPr>
            <w:tcW w:w="2520" w:type="dxa"/>
            <w:vMerge/>
          </w:tcPr>
          <w:p w:rsidR="00490A9B" w:rsidRPr="00E23441" w:rsidRDefault="00490A9B" w:rsidP="00032F47">
            <w:pPr>
              <w:spacing w:line="264" w:lineRule="auto"/>
              <w:rPr>
                <w:lang w:val="ro-RO"/>
              </w:rPr>
            </w:pPr>
          </w:p>
        </w:tc>
        <w:tc>
          <w:tcPr>
            <w:tcW w:w="3184" w:type="dxa"/>
            <w:vMerge/>
          </w:tcPr>
          <w:p w:rsidR="00490A9B" w:rsidRPr="00E23441" w:rsidRDefault="00490A9B" w:rsidP="00032F47">
            <w:pPr>
              <w:spacing w:line="264" w:lineRule="auto"/>
              <w:rPr>
                <w:lang w:val="ro-RO"/>
              </w:rPr>
            </w:pPr>
          </w:p>
        </w:tc>
        <w:tc>
          <w:tcPr>
            <w:tcW w:w="4376" w:type="dxa"/>
            <w:vMerge/>
          </w:tcPr>
          <w:p w:rsidR="00490A9B" w:rsidRPr="00E23441" w:rsidRDefault="00490A9B" w:rsidP="00032F47">
            <w:pPr>
              <w:spacing w:line="264" w:lineRule="auto"/>
              <w:rPr>
                <w:lang w:val="ro-RO"/>
              </w:rPr>
            </w:pPr>
          </w:p>
        </w:tc>
      </w:tr>
    </w:tbl>
    <w:p w:rsidR="00490A9B" w:rsidRPr="00490A9B" w:rsidRDefault="00490A9B" w:rsidP="00490A9B">
      <w:pPr>
        <w:rPr>
          <w:lang w:val="fr-FR"/>
        </w:rPr>
      </w:pPr>
    </w:p>
    <w:tbl>
      <w:tblPr>
        <w:tblW w:w="15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600"/>
        <w:gridCol w:w="2520"/>
        <w:gridCol w:w="3184"/>
        <w:gridCol w:w="4376"/>
      </w:tblGrid>
      <w:tr w:rsidR="00490A9B" w:rsidRPr="00E23441" w:rsidTr="00032F47">
        <w:trPr>
          <w:trHeight w:val="315"/>
          <w:jc w:val="center"/>
        </w:trPr>
        <w:tc>
          <w:tcPr>
            <w:tcW w:w="2268" w:type="dxa"/>
          </w:tcPr>
          <w:p w:rsidR="00490A9B" w:rsidRPr="00E23441" w:rsidRDefault="00490A9B" w:rsidP="00032F47">
            <w:pPr>
              <w:spacing w:line="264" w:lineRule="auto"/>
              <w:rPr>
                <w:lang w:val="ro-RO"/>
              </w:rPr>
            </w:pPr>
          </w:p>
        </w:tc>
        <w:tc>
          <w:tcPr>
            <w:tcW w:w="3600" w:type="dxa"/>
          </w:tcPr>
          <w:p w:rsidR="00490A9B" w:rsidRPr="00E23441" w:rsidRDefault="00490A9B" w:rsidP="00032F47">
            <w:pPr>
              <w:pStyle w:val="Default"/>
              <w:rPr>
                <w:rFonts w:ascii="Arial" w:hAnsi="Arial" w:cs="Arial"/>
                <w:lang w:val="ro-RO"/>
              </w:rPr>
            </w:pPr>
            <w:r w:rsidRPr="00E23441">
              <w:rPr>
                <w:lang w:val="ro-RO"/>
              </w:rPr>
              <w:t xml:space="preserve">4.5 Efectuarea formalităţilor vamale de import, export şi tranzit </w:t>
            </w:r>
          </w:p>
        </w:tc>
        <w:tc>
          <w:tcPr>
            <w:tcW w:w="2520" w:type="dxa"/>
          </w:tcPr>
          <w:p w:rsidR="00490A9B" w:rsidRPr="00E23441" w:rsidRDefault="00490A9B" w:rsidP="00032F47">
            <w:pPr>
              <w:spacing w:line="264" w:lineRule="auto"/>
              <w:rPr>
                <w:lang w:val="ro-RO"/>
              </w:rPr>
            </w:pPr>
            <w:r w:rsidRPr="00E23441">
              <w:rPr>
                <w:lang w:val="ro-RO"/>
              </w:rPr>
              <w:t>Respectarea termenilor formării continuă propriu</w:t>
            </w:r>
          </w:p>
        </w:tc>
        <w:tc>
          <w:tcPr>
            <w:tcW w:w="3184" w:type="dxa"/>
          </w:tcPr>
          <w:p w:rsidR="00490A9B" w:rsidRPr="00E23441" w:rsidRDefault="00490A9B" w:rsidP="00032F47">
            <w:pPr>
              <w:spacing w:line="264" w:lineRule="auto"/>
              <w:rPr>
                <w:lang w:val="ro-RO"/>
              </w:rPr>
            </w:pPr>
          </w:p>
        </w:tc>
        <w:tc>
          <w:tcPr>
            <w:tcW w:w="4376" w:type="dxa"/>
          </w:tcPr>
          <w:p w:rsidR="00490A9B" w:rsidRPr="00E23441" w:rsidRDefault="00490A9B" w:rsidP="00032F47">
            <w:pPr>
              <w:spacing w:line="264" w:lineRule="auto"/>
              <w:rPr>
                <w:lang w:val="ro-RO"/>
              </w:rPr>
            </w:pPr>
            <w:r w:rsidRPr="00E23441">
              <w:rPr>
                <w:lang w:val="ro-RO"/>
              </w:rPr>
              <w:t>Proceduri de perfectare, eviden</w:t>
            </w:r>
            <w:r>
              <w:rPr>
                <w:lang w:val="ro-RO"/>
              </w:rPr>
              <w:t>ţ</w:t>
            </w:r>
            <w:r w:rsidRPr="00E23441">
              <w:rPr>
                <w:lang w:val="ro-RO"/>
              </w:rPr>
              <w:t xml:space="preserve">ă </w:t>
            </w:r>
            <w:r>
              <w:rPr>
                <w:lang w:val="ro-RO"/>
              </w:rPr>
              <w:t>ş</w:t>
            </w:r>
            <w:r w:rsidRPr="00E23441">
              <w:rPr>
                <w:lang w:val="ro-RO"/>
              </w:rPr>
              <w:t>i eliberare  a documenta</w:t>
            </w:r>
            <w:r>
              <w:rPr>
                <w:lang w:val="ro-RO"/>
              </w:rPr>
              <w:t>ţiei de transport.</w:t>
            </w:r>
          </w:p>
          <w:p w:rsidR="00490A9B" w:rsidRPr="00E23441" w:rsidRDefault="00490A9B" w:rsidP="00032F47">
            <w:pPr>
              <w:spacing w:line="264" w:lineRule="auto"/>
              <w:rPr>
                <w:b/>
                <w:lang w:val="ro-RO"/>
              </w:rPr>
            </w:pPr>
            <w:r w:rsidRPr="00E23441">
              <w:rPr>
                <w:b/>
                <w:lang w:val="ro-RO"/>
              </w:rPr>
              <w:t>Capacită</w:t>
            </w:r>
            <w:r>
              <w:rPr>
                <w:b/>
                <w:lang w:val="ro-RO"/>
              </w:rPr>
              <w:t>ţ</w:t>
            </w:r>
            <w:r w:rsidRPr="00E23441">
              <w:rPr>
                <w:b/>
                <w:lang w:val="ro-RO"/>
              </w:rPr>
              <w:t>i:</w:t>
            </w:r>
          </w:p>
          <w:p w:rsidR="00490A9B" w:rsidRPr="00E23441" w:rsidRDefault="00490A9B" w:rsidP="00032F47">
            <w:pPr>
              <w:tabs>
                <w:tab w:val="left" w:pos="-52"/>
              </w:tabs>
              <w:rPr>
                <w:lang w:val="ro-RO"/>
              </w:rPr>
            </w:pPr>
            <w:r w:rsidRPr="00E23441">
              <w:rPr>
                <w:lang w:val="ro-RO"/>
              </w:rPr>
              <w:t xml:space="preserve">Aplică reguli </w:t>
            </w:r>
            <w:r>
              <w:rPr>
                <w:lang w:val="ro-RO"/>
              </w:rPr>
              <w:t>ş</w:t>
            </w:r>
            <w:r w:rsidRPr="00E23441">
              <w:rPr>
                <w:lang w:val="ro-RO"/>
              </w:rPr>
              <w:t>i norme necesare subalternilor în urma proceselor eronate;</w:t>
            </w:r>
          </w:p>
          <w:p w:rsidR="00490A9B" w:rsidRPr="00E23441" w:rsidRDefault="00490A9B" w:rsidP="00032F47">
            <w:pPr>
              <w:pStyle w:val="BodyText"/>
              <w:tabs>
                <w:tab w:val="left" w:pos="-52"/>
              </w:tabs>
              <w:spacing w:after="0"/>
              <w:rPr>
                <w:color w:val="000000"/>
                <w:lang w:val="ro-RO"/>
              </w:rPr>
            </w:pPr>
            <w:r w:rsidRPr="00E23441">
              <w:rPr>
                <w:color w:val="000000"/>
                <w:lang w:val="ro-RO"/>
              </w:rPr>
              <w:t>Eficientizează tehnologii de organizare şi prelucrare a încărcăturilor, ca parte componentă a procesului tehnologic unic de interacţiune a întreprinderilor de transport, exped</w:t>
            </w:r>
            <w:r>
              <w:rPr>
                <w:color w:val="000000"/>
                <w:lang w:val="ro-RO"/>
              </w:rPr>
              <w:t>itori şi destinatori de mărfuri</w:t>
            </w:r>
            <w:r w:rsidRPr="00E23441">
              <w:rPr>
                <w:lang w:val="ro-RO"/>
              </w:rPr>
              <w:t>;</w:t>
            </w:r>
          </w:p>
          <w:p w:rsidR="00490A9B" w:rsidRPr="00E23441" w:rsidRDefault="00490A9B" w:rsidP="00032F47">
            <w:pPr>
              <w:pStyle w:val="BodyText"/>
              <w:tabs>
                <w:tab w:val="left" w:pos="-52"/>
              </w:tabs>
              <w:spacing w:after="0"/>
              <w:rPr>
                <w:color w:val="000000"/>
                <w:lang w:val="ro-RO"/>
              </w:rPr>
            </w:pPr>
            <w:r w:rsidRPr="00E23441">
              <w:rPr>
                <w:color w:val="000000"/>
                <w:lang w:val="ro-RO"/>
              </w:rPr>
              <w:t>Analizează tipurile mărfurilor în vederea transportării şi depozitării în terminale, depozite şi staţii de încărc</w:t>
            </w:r>
            <w:r>
              <w:rPr>
                <w:color w:val="000000"/>
                <w:lang w:val="ro-RO"/>
              </w:rPr>
              <w:t>ături</w:t>
            </w:r>
            <w:r w:rsidRPr="00E23441">
              <w:rPr>
                <w:lang w:val="ro-RO"/>
              </w:rPr>
              <w:t>;</w:t>
            </w:r>
          </w:p>
          <w:p w:rsidR="00490A9B" w:rsidRPr="00E23441" w:rsidRDefault="00490A9B" w:rsidP="00032F47">
            <w:pPr>
              <w:pStyle w:val="BodyText"/>
              <w:tabs>
                <w:tab w:val="left" w:pos="-52"/>
              </w:tabs>
              <w:spacing w:after="0"/>
              <w:rPr>
                <w:color w:val="000000"/>
                <w:lang w:val="ro-RO"/>
              </w:rPr>
            </w:pPr>
            <w:r w:rsidRPr="00E23441">
              <w:rPr>
                <w:color w:val="000000"/>
                <w:lang w:val="ro-RO"/>
              </w:rPr>
              <w:t xml:space="preserve">Coordonează </w:t>
            </w:r>
            <w:r>
              <w:rPr>
                <w:color w:val="000000"/>
                <w:lang w:val="ro-RO"/>
              </w:rPr>
              <w:t>ş</w:t>
            </w:r>
            <w:r w:rsidRPr="00E23441">
              <w:rPr>
                <w:color w:val="000000"/>
                <w:lang w:val="ro-RO"/>
              </w:rPr>
              <w:t>i organizează activităţii de manipulare a mărfii</w:t>
            </w:r>
            <w:r w:rsidRPr="00E23441">
              <w:rPr>
                <w:lang w:val="ro-RO"/>
              </w:rPr>
              <w:t>;</w:t>
            </w:r>
          </w:p>
          <w:p w:rsidR="00490A9B" w:rsidRPr="00E23441" w:rsidRDefault="00490A9B" w:rsidP="00032F47">
            <w:pPr>
              <w:tabs>
                <w:tab w:val="left" w:pos="-52"/>
              </w:tabs>
              <w:autoSpaceDE w:val="0"/>
              <w:autoSpaceDN w:val="0"/>
              <w:adjustRightInd w:val="0"/>
              <w:rPr>
                <w:color w:val="000000"/>
                <w:lang w:val="ro-RO"/>
              </w:rPr>
            </w:pPr>
            <w:r w:rsidRPr="00E23441">
              <w:rPr>
                <w:color w:val="000000"/>
                <w:lang w:val="ro-RO"/>
              </w:rPr>
              <w:t>Identifică modalităţi de economisire a timpului de efectuare a opera</w:t>
            </w:r>
            <w:r>
              <w:rPr>
                <w:color w:val="000000"/>
                <w:lang w:val="ro-RO"/>
              </w:rPr>
              <w:t>ţ</w:t>
            </w:r>
            <w:r w:rsidRPr="00E23441">
              <w:rPr>
                <w:color w:val="000000"/>
                <w:lang w:val="ro-RO"/>
              </w:rPr>
              <w:t xml:space="preserve">iilor de încărcare </w:t>
            </w:r>
            <w:r>
              <w:rPr>
                <w:color w:val="000000"/>
                <w:lang w:val="ro-RO"/>
              </w:rPr>
              <w:t>şi descărcare</w:t>
            </w:r>
            <w:r w:rsidRPr="00E23441">
              <w:rPr>
                <w:lang w:val="ro-RO"/>
              </w:rPr>
              <w:t>;</w:t>
            </w:r>
          </w:p>
          <w:p w:rsidR="00490A9B" w:rsidRPr="00E23441" w:rsidRDefault="00490A9B" w:rsidP="00032F47">
            <w:pPr>
              <w:pStyle w:val="BodyText"/>
              <w:tabs>
                <w:tab w:val="left" w:pos="-52"/>
              </w:tabs>
              <w:spacing w:after="0"/>
              <w:rPr>
                <w:color w:val="000000"/>
                <w:lang w:val="ro-RO"/>
              </w:rPr>
            </w:pPr>
            <w:r w:rsidRPr="00E23441">
              <w:rPr>
                <w:color w:val="000000"/>
                <w:lang w:val="ro-RO"/>
              </w:rPr>
              <w:t>Identifică parametri tehnici şi de exploatare de bază, înaintaţi către mijloacele de</w:t>
            </w:r>
            <w:r>
              <w:rPr>
                <w:color w:val="000000"/>
                <w:lang w:val="ro-RO"/>
              </w:rPr>
              <w:t xml:space="preserve"> încărcare – descărcare</w:t>
            </w:r>
            <w:r w:rsidRPr="00E23441">
              <w:rPr>
                <w:lang w:val="ro-RO"/>
              </w:rPr>
              <w:t>;</w:t>
            </w:r>
          </w:p>
          <w:p w:rsidR="00490A9B" w:rsidRPr="00E23441" w:rsidRDefault="00490A9B" w:rsidP="00032F47">
            <w:pPr>
              <w:spacing w:line="264" w:lineRule="auto"/>
              <w:rPr>
                <w:lang w:val="ro-RO"/>
              </w:rPr>
            </w:pPr>
            <w:r w:rsidRPr="00E23441">
              <w:rPr>
                <w:color w:val="000000"/>
                <w:lang w:val="ro-RO"/>
              </w:rPr>
              <w:lastRenderedPageBreak/>
              <w:t>Identifică metodologii de selectare a variantei optime de mecanizare şi organizare a opera</w:t>
            </w:r>
            <w:r>
              <w:rPr>
                <w:color w:val="000000"/>
                <w:lang w:val="ro-RO"/>
              </w:rPr>
              <w:t>ţ</w:t>
            </w:r>
            <w:r w:rsidRPr="00E23441">
              <w:rPr>
                <w:color w:val="000000"/>
                <w:lang w:val="ro-RO"/>
              </w:rPr>
              <w:t xml:space="preserve">iilor de manipulare </w:t>
            </w:r>
            <w:r>
              <w:rPr>
                <w:color w:val="000000"/>
                <w:lang w:val="ro-RO"/>
              </w:rPr>
              <w:t>ş</w:t>
            </w:r>
            <w:r w:rsidRPr="00E23441">
              <w:rPr>
                <w:color w:val="000000"/>
                <w:lang w:val="ro-RO"/>
              </w:rPr>
              <w:t>i încărcare – descărcare a încărcăturilor.</w:t>
            </w:r>
          </w:p>
        </w:tc>
      </w:tr>
      <w:tr w:rsidR="00490A9B" w:rsidRPr="00E23441" w:rsidTr="00032F47">
        <w:trPr>
          <w:trHeight w:val="885"/>
          <w:jc w:val="center"/>
        </w:trPr>
        <w:tc>
          <w:tcPr>
            <w:tcW w:w="2268" w:type="dxa"/>
            <w:vMerge w:val="restart"/>
          </w:tcPr>
          <w:p w:rsidR="00490A9B" w:rsidRPr="00E23441" w:rsidRDefault="00490A9B" w:rsidP="00032F47">
            <w:pPr>
              <w:spacing w:line="264" w:lineRule="auto"/>
              <w:rPr>
                <w:lang w:val="ro-RO"/>
              </w:rPr>
            </w:pPr>
            <w:r w:rsidRPr="00E23441">
              <w:rPr>
                <w:lang w:val="ro-RO"/>
              </w:rPr>
              <w:lastRenderedPageBreak/>
              <w:t>5.Gestionarea relaţiilor cu clienţii</w:t>
            </w:r>
          </w:p>
        </w:tc>
        <w:tc>
          <w:tcPr>
            <w:tcW w:w="3600" w:type="dxa"/>
          </w:tcPr>
          <w:p w:rsidR="00490A9B" w:rsidRPr="00E23441" w:rsidRDefault="00490A9B" w:rsidP="00032F47">
            <w:pPr>
              <w:spacing w:line="264" w:lineRule="auto"/>
              <w:rPr>
                <w:lang w:val="ro-RO"/>
              </w:rPr>
            </w:pPr>
            <w:r w:rsidRPr="00E23441">
              <w:rPr>
                <w:lang w:val="ro-RO"/>
              </w:rPr>
              <w:t>5.1 Recep</w:t>
            </w:r>
            <w:r>
              <w:rPr>
                <w:lang w:val="ro-RO"/>
              </w:rPr>
              <w:t>ţ</w:t>
            </w:r>
            <w:r w:rsidRPr="00E23441">
              <w:rPr>
                <w:lang w:val="ro-RO"/>
              </w:rPr>
              <w:t>ionează comenzile de servicii de la client, realizează împreună procesul optim de transportare</w:t>
            </w:r>
          </w:p>
        </w:tc>
        <w:tc>
          <w:tcPr>
            <w:tcW w:w="2520" w:type="dxa"/>
            <w:vMerge w:val="restart"/>
          </w:tcPr>
          <w:p w:rsidR="00490A9B" w:rsidRPr="00E23441" w:rsidRDefault="00490A9B" w:rsidP="00032F47">
            <w:pPr>
              <w:spacing w:line="264" w:lineRule="auto"/>
              <w:rPr>
                <w:lang w:val="ro-RO"/>
              </w:rPr>
            </w:pPr>
            <w:r w:rsidRPr="00E23441">
              <w:rPr>
                <w:lang w:val="ro-RO"/>
              </w:rPr>
              <w:t>Respectarea drepturilor consumatorilor de servicii;</w:t>
            </w:r>
          </w:p>
          <w:p w:rsidR="00490A9B" w:rsidRPr="00E23441" w:rsidRDefault="00490A9B" w:rsidP="00032F47">
            <w:pPr>
              <w:spacing w:line="264" w:lineRule="auto"/>
              <w:rPr>
                <w:lang w:val="ro-RO"/>
              </w:rPr>
            </w:pPr>
            <w:r w:rsidRPr="00E23441">
              <w:rPr>
                <w:lang w:val="ro-RO"/>
              </w:rPr>
              <w:t>Respectarea normelor de politeţe în adresarea cu clientul;</w:t>
            </w:r>
          </w:p>
          <w:p w:rsidR="00490A9B" w:rsidRPr="00E23441" w:rsidRDefault="00490A9B" w:rsidP="00032F47">
            <w:pPr>
              <w:spacing w:line="264" w:lineRule="auto"/>
              <w:rPr>
                <w:lang w:val="ro-RO"/>
              </w:rPr>
            </w:pPr>
            <w:r w:rsidRPr="00E23441">
              <w:rPr>
                <w:lang w:val="ro-RO"/>
              </w:rPr>
              <w:t xml:space="preserve"> </w:t>
            </w:r>
          </w:p>
        </w:tc>
        <w:tc>
          <w:tcPr>
            <w:tcW w:w="3184" w:type="dxa"/>
            <w:vMerge w:val="restart"/>
          </w:tcPr>
          <w:p w:rsidR="00490A9B" w:rsidRPr="00E23441" w:rsidRDefault="00490A9B" w:rsidP="00032F47">
            <w:pPr>
              <w:spacing w:line="264" w:lineRule="auto"/>
              <w:rPr>
                <w:lang w:val="ro-RO"/>
              </w:rPr>
            </w:pPr>
            <w:r w:rsidRPr="00E23441">
              <w:rPr>
                <w:lang w:val="ro-RO"/>
              </w:rPr>
              <w:t xml:space="preserve">Documente ce reglementează relaţiile client – </w:t>
            </w:r>
            <w:r>
              <w:rPr>
                <w:lang w:val="ro-RO"/>
              </w:rPr>
              <w:t>prestator</w:t>
            </w:r>
            <w:r w:rsidRPr="00E23441">
              <w:rPr>
                <w:lang w:val="ro-RO"/>
              </w:rPr>
              <w:t xml:space="preserve"> de servicii; </w:t>
            </w:r>
          </w:p>
          <w:p w:rsidR="00490A9B" w:rsidRPr="00E23441" w:rsidRDefault="00490A9B" w:rsidP="00032F47">
            <w:pPr>
              <w:spacing w:line="264" w:lineRule="auto"/>
              <w:rPr>
                <w:lang w:val="ro-RO"/>
              </w:rPr>
            </w:pPr>
            <w:r w:rsidRPr="00E23441">
              <w:rPr>
                <w:lang w:val="ro-RO"/>
              </w:rPr>
              <w:t>SOFT - uri de gestionare a serviciilor prestate;</w:t>
            </w:r>
          </w:p>
          <w:p w:rsidR="00490A9B" w:rsidRPr="00E23441" w:rsidRDefault="00490A9B" w:rsidP="00032F47">
            <w:pPr>
              <w:spacing w:line="264" w:lineRule="auto"/>
              <w:rPr>
                <w:lang w:val="ro-RO"/>
              </w:rPr>
            </w:pPr>
            <w:r w:rsidRPr="00E23441">
              <w:rPr>
                <w:lang w:val="ro-RO"/>
              </w:rPr>
              <w:t>Mijloace de comunicare;</w:t>
            </w:r>
          </w:p>
          <w:p w:rsidR="00490A9B" w:rsidRPr="00E23441" w:rsidRDefault="00490A9B" w:rsidP="00032F47">
            <w:pPr>
              <w:spacing w:line="264" w:lineRule="auto"/>
              <w:rPr>
                <w:lang w:val="ro-RO"/>
              </w:rPr>
            </w:pPr>
          </w:p>
        </w:tc>
        <w:tc>
          <w:tcPr>
            <w:tcW w:w="4376" w:type="dxa"/>
            <w:vMerge w:val="restart"/>
          </w:tcPr>
          <w:p w:rsidR="00490A9B" w:rsidRPr="00E23441" w:rsidRDefault="00490A9B" w:rsidP="00032F47">
            <w:pPr>
              <w:spacing w:line="264" w:lineRule="auto"/>
              <w:rPr>
                <w:b/>
                <w:bCs/>
                <w:lang w:val="ro-RO"/>
              </w:rPr>
            </w:pPr>
            <w:r w:rsidRPr="00E23441">
              <w:rPr>
                <w:b/>
                <w:bCs/>
                <w:lang w:val="ro-RO"/>
              </w:rPr>
              <w:t>Cunoştinţe:</w:t>
            </w:r>
          </w:p>
          <w:p w:rsidR="00490A9B" w:rsidRPr="00E23441" w:rsidRDefault="00490A9B" w:rsidP="00032F47">
            <w:pPr>
              <w:pStyle w:val="Default"/>
              <w:spacing w:line="264" w:lineRule="auto"/>
              <w:rPr>
                <w:color w:val="auto"/>
                <w:lang w:val="ro-RO"/>
              </w:rPr>
            </w:pPr>
            <w:r>
              <w:rPr>
                <w:color w:val="auto"/>
                <w:lang w:val="ro-RO"/>
              </w:rPr>
              <w:t>Drepturile clienţilor</w:t>
            </w:r>
            <w:r w:rsidRPr="00E23441">
              <w:rPr>
                <w:lang w:val="ro-RO"/>
              </w:rPr>
              <w:t>;</w:t>
            </w:r>
          </w:p>
          <w:p w:rsidR="00490A9B" w:rsidRPr="00E23441" w:rsidRDefault="00490A9B" w:rsidP="00032F47">
            <w:pPr>
              <w:spacing w:line="264" w:lineRule="auto"/>
              <w:rPr>
                <w:lang w:val="ro-RO"/>
              </w:rPr>
            </w:pPr>
            <w:r w:rsidRPr="00E23441">
              <w:rPr>
                <w:lang w:val="ro-RO"/>
              </w:rPr>
              <w:t xml:space="preserve">Documente ce reglementează relaţiile client – </w:t>
            </w:r>
            <w:r>
              <w:rPr>
                <w:lang w:val="ro-RO"/>
              </w:rPr>
              <w:t>prestator</w:t>
            </w:r>
            <w:r w:rsidRPr="00E23441">
              <w:rPr>
                <w:lang w:val="ro-RO"/>
              </w:rPr>
              <w:t xml:space="preserve"> de servicii;</w:t>
            </w:r>
          </w:p>
          <w:p w:rsidR="00490A9B" w:rsidRPr="00E23441" w:rsidRDefault="00490A9B" w:rsidP="00032F47">
            <w:pPr>
              <w:spacing w:line="264" w:lineRule="auto"/>
              <w:rPr>
                <w:lang w:val="ro-RO"/>
              </w:rPr>
            </w:pPr>
            <w:r w:rsidRPr="00E23441">
              <w:rPr>
                <w:lang w:val="ro-RO"/>
              </w:rPr>
              <w:t>Componentele preţului de prestare a serviciilor;</w:t>
            </w:r>
          </w:p>
          <w:p w:rsidR="00490A9B" w:rsidRPr="00E23441" w:rsidRDefault="00490A9B" w:rsidP="00032F47">
            <w:pPr>
              <w:spacing w:line="264" w:lineRule="auto"/>
              <w:rPr>
                <w:lang w:val="ro-RO"/>
              </w:rPr>
            </w:pPr>
            <w:r w:rsidRPr="00E23441">
              <w:rPr>
                <w:lang w:val="ro-RO"/>
              </w:rPr>
              <w:t>SOFT-urile de gestionare a serviciilor prestate;</w:t>
            </w:r>
          </w:p>
        </w:tc>
      </w:tr>
      <w:tr w:rsidR="00490A9B" w:rsidRPr="00E23441" w:rsidTr="00032F47">
        <w:trPr>
          <w:trHeight w:val="1257"/>
          <w:jc w:val="center"/>
        </w:trPr>
        <w:tc>
          <w:tcPr>
            <w:tcW w:w="2268" w:type="dxa"/>
            <w:vMerge/>
          </w:tcPr>
          <w:p w:rsidR="00490A9B" w:rsidRPr="00E23441" w:rsidRDefault="00490A9B" w:rsidP="00032F47">
            <w:pPr>
              <w:spacing w:line="264" w:lineRule="auto"/>
              <w:rPr>
                <w:lang w:val="ro-RO"/>
              </w:rPr>
            </w:pPr>
          </w:p>
        </w:tc>
        <w:tc>
          <w:tcPr>
            <w:tcW w:w="3600" w:type="dxa"/>
          </w:tcPr>
          <w:p w:rsidR="00490A9B" w:rsidRPr="00E23441" w:rsidRDefault="00490A9B" w:rsidP="00032F47">
            <w:pPr>
              <w:spacing w:line="264" w:lineRule="auto"/>
              <w:rPr>
                <w:lang w:val="ro-RO"/>
              </w:rPr>
            </w:pPr>
            <w:r w:rsidRPr="00E23441">
              <w:rPr>
                <w:lang w:val="ro-RO"/>
              </w:rPr>
              <w:t>5.2 Constată unită</w:t>
            </w:r>
            <w:r>
              <w:rPr>
                <w:lang w:val="ro-RO"/>
              </w:rPr>
              <w:t>ţ</w:t>
            </w:r>
            <w:r w:rsidRPr="00E23441">
              <w:rPr>
                <w:lang w:val="ro-RO"/>
              </w:rPr>
              <w:t>ile de transport pentru îndeplinirea transportării stipulate în baza unui contract</w:t>
            </w:r>
          </w:p>
        </w:tc>
        <w:tc>
          <w:tcPr>
            <w:tcW w:w="2520" w:type="dxa"/>
            <w:vMerge/>
          </w:tcPr>
          <w:p w:rsidR="00490A9B" w:rsidRPr="00E23441" w:rsidRDefault="00490A9B" w:rsidP="00032F47">
            <w:pPr>
              <w:spacing w:line="264" w:lineRule="auto"/>
              <w:rPr>
                <w:lang w:val="ro-RO"/>
              </w:rPr>
            </w:pPr>
          </w:p>
        </w:tc>
        <w:tc>
          <w:tcPr>
            <w:tcW w:w="3184" w:type="dxa"/>
            <w:vMerge/>
          </w:tcPr>
          <w:p w:rsidR="00490A9B" w:rsidRPr="00E23441" w:rsidRDefault="00490A9B" w:rsidP="00032F47">
            <w:pPr>
              <w:spacing w:line="264" w:lineRule="auto"/>
              <w:rPr>
                <w:lang w:val="ro-RO"/>
              </w:rPr>
            </w:pPr>
          </w:p>
        </w:tc>
        <w:tc>
          <w:tcPr>
            <w:tcW w:w="4376" w:type="dxa"/>
            <w:vMerge/>
          </w:tcPr>
          <w:p w:rsidR="00490A9B" w:rsidRPr="00E23441" w:rsidRDefault="00490A9B" w:rsidP="00032F47">
            <w:pPr>
              <w:spacing w:line="264" w:lineRule="auto"/>
              <w:rPr>
                <w:lang w:val="ro-RO"/>
              </w:rPr>
            </w:pPr>
          </w:p>
        </w:tc>
      </w:tr>
      <w:tr w:rsidR="00490A9B" w:rsidRPr="00E23441" w:rsidTr="00032F47">
        <w:trPr>
          <w:jc w:val="center"/>
        </w:trPr>
        <w:tc>
          <w:tcPr>
            <w:tcW w:w="2268" w:type="dxa"/>
            <w:vMerge w:val="restart"/>
          </w:tcPr>
          <w:p w:rsidR="00490A9B" w:rsidRPr="00E23441" w:rsidRDefault="00490A9B" w:rsidP="00032F47">
            <w:pPr>
              <w:spacing w:line="264" w:lineRule="auto"/>
              <w:rPr>
                <w:lang w:val="ro-RO"/>
              </w:rPr>
            </w:pPr>
          </w:p>
        </w:tc>
        <w:tc>
          <w:tcPr>
            <w:tcW w:w="3600" w:type="dxa"/>
          </w:tcPr>
          <w:p w:rsidR="00490A9B" w:rsidRPr="00E23441" w:rsidRDefault="00490A9B" w:rsidP="00032F47">
            <w:pPr>
              <w:spacing w:line="264" w:lineRule="auto"/>
              <w:rPr>
                <w:lang w:val="ro-RO"/>
              </w:rPr>
            </w:pPr>
            <w:r w:rsidRPr="00E23441">
              <w:rPr>
                <w:lang w:val="ro-RO"/>
              </w:rPr>
              <w:t>5.3 Concretizează de la client, simptoamele de manifestare a abaterilor sesizate de client</w:t>
            </w:r>
          </w:p>
        </w:tc>
        <w:tc>
          <w:tcPr>
            <w:tcW w:w="2520" w:type="dxa"/>
            <w:vMerge w:val="restart"/>
          </w:tcPr>
          <w:p w:rsidR="00490A9B" w:rsidRPr="00E23441" w:rsidRDefault="00490A9B" w:rsidP="00032F47">
            <w:pPr>
              <w:spacing w:line="264" w:lineRule="auto"/>
              <w:rPr>
                <w:lang w:val="ro-RO"/>
              </w:rPr>
            </w:pPr>
            <w:r w:rsidRPr="00E23441">
              <w:rPr>
                <w:lang w:val="ro-RO"/>
              </w:rPr>
              <w:t xml:space="preserve">Respectarea termenelor stabiliţi la prestarea </w:t>
            </w:r>
            <w:r>
              <w:rPr>
                <w:lang w:val="ro-RO"/>
              </w:rPr>
              <w:t>serviciilor de transport</w:t>
            </w:r>
            <w:r w:rsidRPr="00E23441">
              <w:rPr>
                <w:lang w:val="ro-RO"/>
              </w:rPr>
              <w:t>;</w:t>
            </w:r>
          </w:p>
          <w:p w:rsidR="00490A9B" w:rsidRPr="00E23441" w:rsidRDefault="00490A9B" w:rsidP="00032F47">
            <w:pPr>
              <w:spacing w:line="264" w:lineRule="auto"/>
              <w:rPr>
                <w:lang w:val="ro-RO"/>
              </w:rPr>
            </w:pPr>
            <w:r w:rsidRPr="00E23441">
              <w:rPr>
                <w:lang w:val="ro-RO"/>
              </w:rPr>
              <w:t>Respectarea condi</w:t>
            </w:r>
            <w:r>
              <w:rPr>
                <w:lang w:val="ro-RO"/>
              </w:rPr>
              <w:t>ţ</w:t>
            </w:r>
            <w:r w:rsidRPr="00E23441">
              <w:rPr>
                <w:lang w:val="ro-RO"/>
              </w:rPr>
              <w:t>iilor de transportare impuse de client</w:t>
            </w:r>
            <w:r>
              <w:rPr>
                <w:lang w:val="ro-RO"/>
              </w:rPr>
              <w:t>.</w:t>
            </w:r>
          </w:p>
        </w:tc>
        <w:tc>
          <w:tcPr>
            <w:tcW w:w="3184" w:type="dxa"/>
            <w:vMerge w:val="restart"/>
          </w:tcPr>
          <w:p w:rsidR="00490A9B" w:rsidRPr="00E23441" w:rsidRDefault="00490A9B" w:rsidP="00032F47">
            <w:pPr>
              <w:spacing w:line="264" w:lineRule="auto"/>
              <w:rPr>
                <w:lang w:val="ro-RO"/>
              </w:rPr>
            </w:pPr>
            <w:r w:rsidRPr="00E23441">
              <w:rPr>
                <w:lang w:val="ro-RO"/>
              </w:rPr>
              <w:t>SOFT-uri pentru birotică(Word, Excel, AutoRoute, GoogleMaps, PowerPoint, Po</w:t>
            </w:r>
            <w:r>
              <w:rPr>
                <w:lang w:val="ro-RO"/>
              </w:rPr>
              <w:t>ş</w:t>
            </w:r>
            <w:r w:rsidRPr="00E23441">
              <w:rPr>
                <w:lang w:val="ro-RO"/>
              </w:rPr>
              <w:t>ta electronică)</w:t>
            </w:r>
            <w:r>
              <w:rPr>
                <w:lang w:val="ro-RO"/>
              </w:rPr>
              <w:t>.</w:t>
            </w:r>
          </w:p>
          <w:p w:rsidR="00490A9B" w:rsidRPr="00E23441" w:rsidRDefault="00490A9B" w:rsidP="00032F47">
            <w:pPr>
              <w:spacing w:line="264" w:lineRule="auto"/>
              <w:rPr>
                <w:lang w:val="ro-RO"/>
              </w:rPr>
            </w:pPr>
          </w:p>
        </w:tc>
        <w:tc>
          <w:tcPr>
            <w:tcW w:w="4376" w:type="dxa"/>
            <w:vMerge w:val="restart"/>
          </w:tcPr>
          <w:p w:rsidR="00490A9B" w:rsidRPr="00E23441" w:rsidRDefault="00490A9B" w:rsidP="00032F47">
            <w:pPr>
              <w:spacing w:line="264" w:lineRule="auto"/>
              <w:rPr>
                <w:lang w:val="ro-RO"/>
              </w:rPr>
            </w:pPr>
            <w:r w:rsidRPr="00E23441">
              <w:rPr>
                <w:lang w:val="ro-RO"/>
              </w:rPr>
              <w:t>Tehnici de comunicare şi negociere</w:t>
            </w:r>
            <w:r>
              <w:rPr>
                <w:lang w:val="ro-RO"/>
              </w:rPr>
              <w:t>.</w:t>
            </w:r>
          </w:p>
          <w:p w:rsidR="00490A9B" w:rsidRPr="00E23441" w:rsidRDefault="00490A9B" w:rsidP="00032F47">
            <w:pPr>
              <w:spacing w:line="264" w:lineRule="auto"/>
              <w:rPr>
                <w:b/>
                <w:bCs/>
                <w:lang w:val="ro-RO"/>
              </w:rPr>
            </w:pPr>
            <w:r w:rsidRPr="00E23441">
              <w:rPr>
                <w:b/>
                <w:bCs/>
                <w:lang w:val="ro-RO"/>
              </w:rPr>
              <w:t>Capacităţi:</w:t>
            </w:r>
          </w:p>
          <w:p w:rsidR="00490A9B" w:rsidRPr="00E23441" w:rsidRDefault="00490A9B" w:rsidP="00032F47">
            <w:pPr>
              <w:spacing w:line="264" w:lineRule="auto"/>
              <w:rPr>
                <w:lang w:val="ro-RO"/>
              </w:rPr>
            </w:pPr>
            <w:r w:rsidRPr="00E23441">
              <w:rPr>
                <w:lang w:val="ro-RO"/>
              </w:rPr>
              <w:t>Respectă drepturile clientului;</w:t>
            </w:r>
          </w:p>
          <w:p w:rsidR="00490A9B" w:rsidRPr="00E23441" w:rsidRDefault="00490A9B" w:rsidP="00032F47">
            <w:pPr>
              <w:pStyle w:val="Default"/>
              <w:spacing w:line="264" w:lineRule="auto"/>
              <w:rPr>
                <w:color w:val="auto"/>
                <w:lang w:val="ro-RO"/>
              </w:rPr>
            </w:pPr>
            <w:r w:rsidRPr="00E23441">
              <w:rPr>
                <w:color w:val="auto"/>
                <w:lang w:val="ro-RO"/>
              </w:rPr>
              <w:t>Informează clientul despre serviciile/produsele oferite;</w:t>
            </w:r>
          </w:p>
          <w:p w:rsidR="00490A9B" w:rsidRPr="00E23441" w:rsidRDefault="00490A9B" w:rsidP="00032F47">
            <w:pPr>
              <w:pStyle w:val="Default"/>
              <w:spacing w:line="264" w:lineRule="auto"/>
              <w:rPr>
                <w:color w:val="auto"/>
                <w:lang w:val="ro-RO"/>
              </w:rPr>
            </w:pPr>
            <w:r w:rsidRPr="00E23441">
              <w:rPr>
                <w:color w:val="auto"/>
                <w:lang w:val="ro-RO"/>
              </w:rPr>
              <w:t>Consultă clientul cu privire la utilizarea serviciilor/ produselor realizate;</w:t>
            </w:r>
          </w:p>
          <w:p w:rsidR="00490A9B" w:rsidRPr="00E23441" w:rsidRDefault="00490A9B" w:rsidP="00032F47">
            <w:pPr>
              <w:spacing w:line="264" w:lineRule="auto"/>
              <w:rPr>
                <w:lang w:val="ro-RO"/>
              </w:rPr>
            </w:pPr>
            <w:r w:rsidRPr="00E23441">
              <w:rPr>
                <w:lang w:val="ro-RO"/>
              </w:rPr>
              <w:t xml:space="preserve">Estimează preţul de cost </w:t>
            </w:r>
            <w:r>
              <w:rPr>
                <w:lang w:val="ro-RO"/>
              </w:rPr>
              <w:t>ş</w:t>
            </w:r>
            <w:r w:rsidRPr="00E23441">
              <w:rPr>
                <w:lang w:val="ro-RO"/>
              </w:rPr>
              <w:t>i tarife a serviciilor prestate;</w:t>
            </w:r>
          </w:p>
          <w:p w:rsidR="00490A9B" w:rsidRPr="00E23441" w:rsidRDefault="00490A9B" w:rsidP="00032F47">
            <w:pPr>
              <w:spacing w:line="264" w:lineRule="auto"/>
              <w:rPr>
                <w:lang w:val="ro-RO"/>
              </w:rPr>
            </w:pPr>
            <w:r w:rsidRPr="00E23441">
              <w:rPr>
                <w:lang w:val="ro-RO"/>
              </w:rPr>
              <w:t xml:space="preserve">Perfectează şi eliberează clientului documentele ce reglementează relaţiile client – </w:t>
            </w:r>
            <w:r>
              <w:rPr>
                <w:lang w:val="ro-RO"/>
              </w:rPr>
              <w:t>prestator</w:t>
            </w:r>
            <w:r w:rsidRPr="00E23441">
              <w:rPr>
                <w:lang w:val="ro-RO"/>
              </w:rPr>
              <w:t xml:space="preserve"> de servicii</w:t>
            </w:r>
            <w:r>
              <w:rPr>
                <w:lang w:val="ro-RO"/>
              </w:rPr>
              <w:t>.</w:t>
            </w:r>
          </w:p>
        </w:tc>
      </w:tr>
      <w:tr w:rsidR="00490A9B" w:rsidRPr="00E23441" w:rsidTr="00032F47">
        <w:trPr>
          <w:jc w:val="center"/>
        </w:trPr>
        <w:tc>
          <w:tcPr>
            <w:tcW w:w="2268" w:type="dxa"/>
            <w:vMerge/>
          </w:tcPr>
          <w:p w:rsidR="00490A9B" w:rsidRPr="00E23441" w:rsidRDefault="00490A9B" w:rsidP="00032F47">
            <w:pPr>
              <w:spacing w:line="264" w:lineRule="auto"/>
              <w:rPr>
                <w:lang w:val="ro-RO"/>
              </w:rPr>
            </w:pPr>
          </w:p>
        </w:tc>
        <w:tc>
          <w:tcPr>
            <w:tcW w:w="3600" w:type="dxa"/>
          </w:tcPr>
          <w:p w:rsidR="00490A9B" w:rsidRPr="00E23441" w:rsidRDefault="00490A9B" w:rsidP="00032F47">
            <w:pPr>
              <w:spacing w:line="264" w:lineRule="auto"/>
              <w:rPr>
                <w:lang w:val="ro-RO"/>
              </w:rPr>
            </w:pPr>
            <w:r w:rsidRPr="00E23441">
              <w:rPr>
                <w:lang w:val="ro-RO"/>
              </w:rPr>
              <w:t>5.4 Oferă informaţii şi consultări clientului vizînd serviciile realizate</w:t>
            </w:r>
          </w:p>
        </w:tc>
        <w:tc>
          <w:tcPr>
            <w:tcW w:w="2520" w:type="dxa"/>
            <w:vMerge/>
          </w:tcPr>
          <w:p w:rsidR="00490A9B" w:rsidRPr="00E23441" w:rsidRDefault="00490A9B" w:rsidP="00032F47">
            <w:pPr>
              <w:spacing w:line="264" w:lineRule="auto"/>
              <w:rPr>
                <w:lang w:val="ro-RO"/>
              </w:rPr>
            </w:pPr>
          </w:p>
        </w:tc>
        <w:tc>
          <w:tcPr>
            <w:tcW w:w="3184" w:type="dxa"/>
            <w:vMerge/>
          </w:tcPr>
          <w:p w:rsidR="00490A9B" w:rsidRPr="00E23441" w:rsidRDefault="00490A9B" w:rsidP="00032F47">
            <w:pPr>
              <w:spacing w:line="264" w:lineRule="auto"/>
              <w:rPr>
                <w:lang w:val="ro-RO"/>
              </w:rPr>
            </w:pPr>
          </w:p>
        </w:tc>
        <w:tc>
          <w:tcPr>
            <w:tcW w:w="4376" w:type="dxa"/>
            <w:vMerge/>
          </w:tcPr>
          <w:p w:rsidR="00490A9B" w:rsidRPr="00E23441" w:rsidRDefault="00490A9B" w:rsidP="00032F47">
            <w:pPr>
              <w:spacing w:line="264" w:lineRule="auto"/>
              <w:rPr>
                <w:lang w:val="ro-RO"/>
              </w:rPr>
            </w:pPr>
          </w:p>
        </w:tc>
      </w:tr>
      <w:tr w:rsidR="00490A9B" w:rsidRPr="00E23441" w:rsidTr="00032F47">
        <w:trPr>
          <w:jc w:val="center"/>
        </w:trPr>
        <w:tc>
          <w:tcPr>
            <w:tcW w:w="2268" w:type="dxa"/>
            <w:vMerge/>
          </w:tcPr>
          <w:p w:rsidR="00490A9B" w:rsidRPr="00E23441" w:rsidRDefault="00490A9B" w:rsidP="00032F47">
            <w:pPr>
              <w:spacing w:line="264" w:lineRule="auto"/>
              <w:rPr>
                <w:lang w:val="ro-RO"/>
              </w:rPr>
            </w:pPr>
          </w:p>
        </w:tc>
        <w:tc>
          <w:tcPr>
            <w:tcW w:w="3600" w:type="dxa"/>
          </w:tcPr>
          <w:p w:rsidR="00490A9B" w:rsidRPr="00E23441" w:rsidRDefault="00490A9B" w:rsidP="00032F47">
            <w:pPr>
              <w:spacing w:line="264" w:lineRule="auto"/>
              <w:rPr>
                <w:lang w:val="ro-RO"/>
              </w:rPr>
            </w:pPr>
            <w:r w:rsidRPr="00E23441">
              <w:rPr>
                <w:lang w:val="ro-RO"/>
              </w:rPr>
              <w:t>5.5 Informează şi argumentează necesitatea executării serviciilor care nu au fost solicitate în nota de comandă, solicită acordul clientul pentru executarea acestora</w:t>
            </w:r>
          </w:p>
        </w:tc>
        <w:tc>
          <w:tcPr>
            <w:tcW w:w="2520" w:type="dxa"/>
            <w:vMerge/>
          </w:tcPr>
          <w:p w:rsidR="00490A9B" w:rsidRPr="00E23441" w:rsidRDefault="00490A9B" w:rsidP="00032F47">
            <w:pPr>
              <w:spacing w:line="264" w:lineRule="auto"/>
              <w:rPr>
                <w:lang w:val="ro-RO"/>
              </w:rPr>
            </w:pPr>
          </w:p>
        </w:tc>
        <w:tc>
          <w:tcPr>
            <w:tcW w:w="3184" w:type="dxa"/>
            <w:vMerge/>
          </w:tcPr>
          <w:p w:rsidR="00490A9B" w:rsidRPr="00E23441" w:rsidRDefault="00490A9B" w:rsidP="00032F47">
            <w:pPr>
              <w:spacing w:line="264" w:lineRule="auto"/>
              <w:rPr>
                <w:lang w:val="ro-RO"/>
              </w:rPr>
            </w:pPr>
          </w:p>
        </w:tc>
        <w:tc>
          <w:tcPr>
            <w:tcW w:w="4376" w:type="dxa"/>
            <w:vMerge/>
          </w:tcPr>
          <w:p w:rsidR="00490A9B" w:rsidRPr="00E23441" w:rsidRDefault="00490A9B" w:rsidP="00032F47">
            <w:pPr>
              <w:spacing w:line="264" w:lineRule="auto"/>
              <w:rPr>
                <w:lang w:val="ro-RO"/>
              </w:rPr>
            </w:pPr>
          </w:p>
        </w:tc>
      </w:tr>
      <w:tr w:rsidR="00490A9B" w:rsidRPr="00E23441" w:rsidTr="00032F47">
        <w:trPr>
          <w:jc w:val="center"/>
        </w:trPr>
        <w:tc>
          <w:tcPr>
            <w:tcW w:w="2268" w:type="dxa"/>
            <w:vMerge/>
          </w:tcPr>
          <w:p w:rsidR="00490A9B" w:rsidRPr="00E23441" w:rsidRDefault="00490A9B" w:rsidP="00032F47">
            <w:pPr>
              <w:spacing w:line="264" w:lineRule="auto"/>
              <w:rPr>
                <w:lang w:val="ro-RO"/>
              </w:rPr>
            </w:pPr>
          </w:p>
        </w:tc>
        <w:tc>
          <w:tcPr>
            <w:tcW w:w="3600" w:type="dxa"/>
          </w:tcPr>
          <w:p w:rsidR="00490A9B" w:rsidRPr="00E23441" w:rsidRDefault="00490A9B" w:rsidP="00032F47">
            <w:pPr>
              <w:spacing w:line="264" w:lineRule="auto"/>
              <w:rPr>
                <w:lang w:val="ro-RO"/>
              </w:rPr>
            </w:pPr>
            <w:r w:rsidRPr="00E23441">
              <w:rPr>
                <w:lang w:val="ro-RO"/>
              </w:rPr>
              <w:t>5.6 Verifică corespunderea cerin</w:t>
            </w:r>
            <w:r>
              <w:rPr>
                <w:lang w:val="ro-RO"/>
              </w:rPr>
              <w:t>ţ</w:t>
            </w:r>
            <w:r w:rsidRPr="00E23441">
              <w:rPr>
                <w:lang w:val="ro-RO"/>
              </w:rPr>
              <w:t>elor din contract în procesul de transport</w:t>
            </w:r>
          </w:p>
        </w:tc>
        <w:tc>
          <w:tcPr>
            <w:tcW w:w="2520" w:type="dxa"/>
            <w:vMerge/>
          </w:tcPr>
          <w:p w:rsidR="00490A9B" w:rsidRPr="00E23441" w:rsidRDefault="00490A9B" w:rsidP="00032F47">
            <w:pPr>
              <w:spacing w:line="264" w:lineRule="auto"/>
              <w:rPr>
                <w:lang w:val="ro-RO"/>
              </w:rPr>
            </w:pPr>
          </w:p>
        </w:tc>
        <w:tc>
          <w:tcPr>
            <w:tcW w:w="3184" w:type="dxa"/>
            <w:vMerge/>
          </w:tcPr>
          <w:p w:rsidR="00490A9B" w:rsidRPr="00E23441" w:rsidRDefault="00490A9B" w:rsidP="00032F47">
            <w:pPr>
              <w:spacing w:line="264" w:lineRule="auto"/>
              <w:rPr>
                <w:lang w:val="ro-RO"/>
              </w:rPr>
            </w:pPr>
          </w:p>
        </w:tc>
        <w:tc>
          <w:tcPr>
            <w:tcW w:w="4376" w:type="dxa"/>
            <w:vMerge/>
          </w:tcPr>
          <w:p w:rsidR="00490A9B" w:rsidRPr="00E23441" w:rsidRDefault="00490A9B" w:rsidP="00032F47">
            <w:pPr>
              <w:spacing w:line="264" w:lineRule="auto"/>
              <w:rPr>
                <w:lang w:val="ro-RO"/>
              </w:rPr>
            </w:pPr>
          </w:p>
        </w:tc>
      </w:tr>
      <w:tr w:rsidR="00490A9B" w:rsidRPr="00E23441" w:rsidTr="00032F47">
        <w:trPr>
          <w:trHeight w:val="674"/>
          <w:jc w:val="center"/>
        </w:trPr>
        <w:tc>
          <w:tcPr>
            <w:tcW w:w="2268" w:type="dxa"/>
            <w:vMerge w:val="restart"/>
          </w:tcPr>
          <w:p w:rsidR="00490A9B" w:rsidRPr="00E23441" w:rsidRDefault="00490A9B" w:rsidP="00032F47">
            <w:pPr>
              <w:spacing w:line="264" w:lineRule="auto"/>
              <w:rPr>
                <w:sz w:val="23"/>
                <w:szCs w:val="23"/>
                <w:lang w:val="ro-RO"/>
              </w:rPr>
            </w:pPr>
            <w:r w:rsidRPr="00E23441">
              <w:rPr>
                <w:lang w:val="ro-RO"/>
              </w:rPr>
              <w:t>6.</w:t>
            </w:r>
            <w:r w:rsidRPr="00E23441">
              <w:rPr>
                <w:sz w:val="23"/>
                <w:szCs w:val="23"/>
                <w:lang w:val="ro-RO"/>
              </w:rPr>
              <w:t xml:space="preserve"> Elaborarea </w:t>
            </w:r>
            <w:r>
              <w:rPr>
                <w:sz w:val="23"/>
                <w:szCs w:val="23"/>
                <w:lang w:val="ro-RO"/>
              </w:rPr>
              <w:t>ş</w:t>
            </w:r>
            <w:r w:rsidRPr="00E23441">
              <w:rPr>
                <w:sz w:val="23"/>
                <w:szCs w:val="23"/>
                <w:lang w:val="ro-RO"/>
              </w:rPr>
              <w:t xml:space="preserve">i perfectarea sistemului de automatizare, computerizare </w:t>
            </w:r>
            <w:r>
              <w:rPr>
                <w:sz w:val="23"/>
                <w:szCs w:val="23"/>
                <w:lang w:val="ro-RO"/>
              </w:rPr>
              <w:t>ş</w:t>
            </w:r>
            <w:r w:rsidRPr="00E23441">
              <w:rPr>
                <w:sz w:val="23"/>
                <w:szCs w:val="23"/>
                <w:lang w:val="ro-RO"/>
              </w:rPr>
              <w:t xml:space="preserve">i perfectarea </w:t>
            </w:r>
            <w:r w:rsidRPr="00E23441">
              <w:rPr>
                <w:sz w:val="23"/>
                <w:szCs w:val="23"/>
                <w:lang w:val="ro-RO"/>
              </w:rPr>
              <w:lastRenderedPageBreak/>
              <w:t>documentelor necesare pentru desfă</w:t>
            </w:r>
            <w:r>
              <w:rPr>
                <w:sz w:val="23"/>
                <w:szCs w:val="23"/>
                <w:lang w:val="ro-RO"/>
              </w:rPr>
              <w:t>ş</w:t>
            </w:r>
            <w:r w:rsidRPr="00E23441">
              <w:rPr>
                <w:sz w:val="23"/>
                <w:szCs w:val="23"/>
                <w:lang w:val="ro-RO"/>
              </w:rPr>
              <w:t>urarea activită</w:t>
            </w:r>
            <w:r>
              <w:rPr>
                <w:sz w:val="23"/>
                <w:szCs w:val="23"/>
                <w:lang w:val="ro-RO"/>
              </w:rPr>
              <w:t>ţ</w:t>
            </w:r>
            <w:r w:rsidRPr="00E23441">
              <w:rPr>
                <w:sz w:val="23"/>
                <w:szCs w:val="23"/>
                <w:lang w:val="ro-RO"/>
              </w:rPr>
              <w:t>ii interna</w:t>
            </w:r>
            <w:r>
              <w:rPr>
                <w:sz w:val="23"/>
                <w:szCs w:val="23"/>
                <w:lang w:val="ro-RO"/>
              </w:rPr>
              <w:t>ţ</w:t>
            </w:r>
            <w:r w:rsidRPr="00E23441">
              <w:rPr>
                <w:sz w:val="23"/>
                <w:szCs w:val="23"/>
                <w:lang w:val="ro-RO"/>
              </w:rPr>
              <w:t>ionale multimodale</w:t>
            </w:r>
          </w:p>
        </w:tc>
        <w:tc>
          <w:tcPr>
            <w:tcW w:w="3600" w:type="dxa"/>
          </w:tcPr>
          <w:p w:rsidR="00490A9B" w:rsidRPr="00E23441" w:rsidRDefault="00490A9B" w:rsidP="00032F47">
            <w:pPr>
              <w:spacing w:line="264" w:lineRule="auto"/>
              <w:rPr>
                <w:lang w:val="ro-RO"/>
              </w:rPr>
            </w:pPr>
            <w:r w:rsidRPr="00E23441">
              <w:rPr>
                <w:lang w:val="ro-RO"/>
              </w:rPr>
              <w:lastRenderedPageBreak/>
              <w:t>6.1. Execută activităţi de durată scurtă</w:t>
            </w:r>
          </w:p>
        </w:tc>
        <w:tc>
          <w:tcPr>
            <w:tcW w:w="2520" w:type="dxa"/>
            <w:vMerge w:val="restart"/>
          </w:tcPr>
          <w:p w:rsidR="00490A9B" w:rsidRPr="00E23441" w:rsidRDefault="00490A9B" w:rsidP="00032F47">
            <w:pPr>
              <w:spacing w:line="264" w:lineRule="auto"/>
              <w:rPr>
                <w:lang w:val="ro-RO"/>
              </w:rPr>
            </w:pPr>
            <w:r w:rsidRPr="00E23441">
              <w:rPr>
                <w:lang w:val="ro-RO"/>
              </w:rPr>
              <w:t>Respectarea normelor sintactice şi ortografice;</w:t>
            </w:r>
          </w:p>
          <w:p w:rsidR="00490A9B" w:rsidRPr="00E23441" w:rsidRDefault="00490A9B" w:rsidP="00032F47">
            <w:pPr>
              <w:spacing w:line="264" w:lineRule="auto"/>
              <w:rPr>
                <w:lang w:val="ro-RO"/>
              </w:rPr>
            </w:pPr>
            <w:r w:rsidRPr="00E23441">
              <w:rPr>
                <w:lang w:val="ro-RO"/>
              </w:rPr>
              <w:t xml:space="preserve">Veridicitatea datelor electronice </w:t>
            </w:r>
            <w:r>
              <w:rPr>
                <w:lang w:val="ro-RO"/>
              </w:rPr>
              <w:t>ş</w:t>
            </w:r>
            <w:r w:rsidRPr="00E23441">
              <w:rPr>
                <w:lang w:val="ro-RO"/>
              </w:rPr>
              <w:t xml:space="preserve">i </w:t>
            </w:r>
            <w:r w:rsidRPr="00E23441">
              <w:rPr>
                <w:lang w:val="ro-RO"/>
              </w:rPr>
              <w:lastRenderedPageBreak/>
              <w:t>informaţiilor introduse, prezentate;</w:t>
            </w:r>
          </w:p>
          <w:p w:rsidR="00490A9B" w:rsidRPr="00E23441" w:rsidRDefault="00490A9B" w:rsidP="00032F47">
            <w:pPr>
              <w:spacing w:line="264" w:lineRule="auto"/>
              <w:rPr>
                <w:lang w:val="ro-RO"/>
              </w:rPr>
            </w:pPr>
            <w:r w:rsidRPr="00E23441">
              <w:rPr>
                <w:lang w:val="ro-RO"/>
              </w:rPr>
              <w:t>Respectarea termenelor de perfectare sau elaborare</w:t>
            </w:r>
            <w:r>
              <w:rPr>
                <w:lang w:val="ro-RO"/>
              </w:rPr>
              <w:t>.</w:t>
            </w:r>
          </w:p>
          <w:p w:rsidR="00490A9B" w:rsidRPr="00E23441" w:rsidRDefault="00490A9B" w:rsidP="00032F47">
            <w:pPr>
              <w:spacing w:line="264" w:lineRule="auto"/>
              <w:rPr>
                <w:lang w:val="ro-RO"/>
              </w:rPr>
            </w:pPr>
          </w:p>
        </w:tc>
        <w:tc>
          <w:tcPr>
            <w:tcW w:w="3184" w:type="dxa"/>
            <w:vMerge w:val="restart"/>
          </w:tcPr>
          <w:p w:rsidR="00490A9B" w:rsidRPr="00E23441" w:rsidRDefault="00490A9B" w:rsidP="00032F47">
            <w:pPr>
              <w:spacing w:line="264" w:lineRule="auto"/>
              <w:rPr>
                <w:lang w:val="ro-RO"/>
              </w:rPr>
            </w:pPr>
            <w:r w:rsidRPr="00E23441">
              <w:rPr>
                <w:lang w:val="ro-RO"/>
              </w:rPr>
              <w:lastRenderedPageBreak/>
              <w:t xml:space="preserve">Documente ce reglementează relaţiile client – </w:t>
            </w:r>
            <w:r>
              <w:rPr>
                <w:lang w:val="ro-RO"/>
              </w:rPr>
              <w:t>prestator</w:t>
            </w:r>
            <w:r w:rsidRPr="00E23441">
              <w:rPr>
                <w:lang w:val="ro-RO"/>
              </w:rPr>
              <w:t xml:space="preserve"> de servicii; </w:t>
            </w:r>
          </w:p>
          <w:p w:rsidR="00490A9B" w:rsidRPr="00E23441" w:rsidRDefault="00490A9B" w:rsidP="00032F47">
            <w:pPr>
              <w:spacing w:line="264" w:lineRule="auto"/>
              <w:rPr>
                <w:lang w:val="ro-RO"/>
              </w:rPr>
            </w:pPr>
            <w:r w:rsidRPr="00E23441">
              <w:rPr>
                <w:lang w:val="ro-RO"/>
              </w:rPr>
              <w:t>SOFT - uri de gestionare a serviciilor prestate;</w:t>
            </w:r>
          </w:p>
          <w:p w:rsidR="00490A9B" w:rsidRPr="00E23441" w:rsidRDefault="00490A9B" w:rsidP="00032F47">
            <w:pPr>
              <w:spacing w:line="264" w:lineRule="auto"/>
              <w:rPr>
                <w:lang w:val="ro-RO"/>
              </w:rPr>
            </w:pPr>
            <w:r w:rsidRPr="00E23441">
              <w:rPr>
                <w:lang w:val="ro-RO"/>
              </w:rPr>
              <w:lastRenderedPageBreak/>
              <w:t>SOFT-uri pentru birotică(Word, Excel, AutoRoute, GoogleMaps, PowerPoint, Po</w:t>
            </w:r>
            <w:r>
              <w:rPr>
                <w:lang w:val="ro-RO"/>
              </w:rPr>
              <w:t>ş</w:t>
            </w:r>
            <w:r w:rsidRPr="00E23441">
              <w:rPr>
                <w:lang w:val="ro-RO"/>
              </w:rPr>
              <w:t>ta electronică)</w:t>
            </w:r>
            <w:r>
              <w:rPr>
                <w:lang w:val="ro-RO"/>
              </w:rPr>
              <w:t>.</w:t>
            </w:r>
          </w:p>
          <w:p w:rsidR="00490A9B" w:rsidRPr="00E23441" w:rsidRDefault="00490A9B" w:rsidP="00032F47">
            <w:pPr>
              <w:spacing w:line="264" w:lineRule="auto"/>
              <w:rPr>
                <w:lang w:val="ro-RO"/>
              </w:rPr>
            </w:pPr>
          </w:p>
        </w:tc>
        <w:tc>
          <w:tcPr>
            <w:tcW w:w="4376" w:type="dxa"/>
            <w:vMerge w:val="restart"/>
          </w:tcPr>
          <w:p w:rsidR="00490A9B" w:rsidRPr="00E23441" w:rsidRDefault="00490A9B" w:rsidP="00032F47">
            <w:pPr>
              <w:spacing w:line="264" w:lineRule="auto"/>
              <w:rPr>
                <w:b/>
                <w:bCs/>
                <w:lang w:val="ro-RO"/>
              </w:rPr>
            </w:pPr>
            <w:r w:rsidRPr="00E23441">
              <w:rPr>
                <w:b/>
                <w:bCs/>
                <w:lang w:val="ro-RO"/>
              </w:rPr>
              <w:lastRenderedPageBreak/>
              <w:t>Cunoştinţe:</w:t>
            </w:r>
          </w:p>
          <w:p w:rsidR="00490A9B" w:rsidRPr="00E23441" w:rsidRDefault="00490A9B" w:rsidP="00032F47">
            <w:pPr>
              <w:spacing w:line="264" w:lineRule="auto"/>
              <w:rPr>
                <w:lang w:val="ro-RO"/>
              </w:rPr>
            </w:pPr>
            <w:r w:rsidRPr="00E23441">
              <w:rPr>
                <w:lang w:val="ro-RO"/>
              </w:rPr>
              <w:t>Schi</w:t>
            </w:r>
            <w:r>
              <w:rPr>
                <w:lang w:val="ro-RO"/>
              </w:rPr>
              <w:t>ţ</w:t>
            </w:r>
            <w:r w:rsidRPr="00E23441">
              <w:rPr>
                <w:lang w:val="ro-RO"/>
              </w:rPr>
              <w:t>a procesului tehnologic de prestare a serviciului de transport auto;</w:t>
            </w:r>
          </w:p>
          <w:p w:rsidR="00490A9B" w:rsidRPr="00E23441" w:rsidRDefault="00490A9B" w:rsidP="00032F47">
            <w:pPr>
              <w:spacing w:line="264" w:lineRule="auto"/>
              <w:rPr>
                <w:lang w:val="ro-RO"/>
              </w:rPr>
            </w:pPr>
            <w:r w:rsidRPr="00E23441">
              <w:rPr>
                <w:lang w:val="ro-RO"/>
              </w:rPr>
              <w:t>Activităţi de durată lungă şi scurtă;</w:t>
            </w:r>
          </w:p>
          <w:p w:rsidR="00490A9B" w:rsidRPr="00E23441" w:rsidRDefault="00490A9B" w:rsidP="00032F47">
            <w:pPr>
              <w:spacing w:line="264" w:lineRule="auto"/>
              <w:rPr>
                <w:lang w:val="ro-RO"/>
              </w:rPr>
            </w:pPr>
            <w:r w:rsidRPr="00E23441">
              <w:rPr>
                <w:lang w:val="ro-RO"/>
              </w:rPr>
              <w:t>Codul muncii al Republicii Moldova;</w:t>
            </w:r>
          </w:p>
          <w:p w:rsidR="00490A9B" w:rsidRPr="00E23441" w:rsidRDefault="00490A9B" w:rsidP="00032F47">
            <w:pPr>
              <w:spacing w:line="264" w:lineRule="auto"/>
              <w:rPr>
                <w:lang w:val="ro-RO"/>
              </w:rPr>
            </w:pPr>
            <w:r w:rsidRPr="00E23441">
              <w:rPr>
                <w:lang w:val="ro-RO"/>
              </w:rPr>
              <w:lastRenderedPageBreak/>
              <w:t>Codul Transporturilor Rutiere al Republicii Moldova;</w:t>
            </w:r>
          </w:p>
          <w:p w:rsidR="00490A9B" w:rsidRPr="00E23441" w:rsidRDefault="00490A9B" w:rsidP="00032F47">
            <w:pPr>
              <w:spacing w:line="264" w:lineRule="auto"/>
              <w:rPr>
                <w:lang w:val="ro-RO"/>
              </w:rPr>
            </w:pPr>
            <w:r w:rsidRPr="00E23441">
              <w:rPr>
                <w:lang w:val="ro-RO"/>
              </w:rPr>
              <w:t>Fişe de evidenţă;</w:t>
            </w:r>
          </w:p>
          <w:p w:rsidR="00490A9B" w:rsidRPr="00E23441" w:rsidRDefault="00490A9B" w:rsidP="00032F47">
            <w:pPr>
              <w:spacing w:line="264" w:lineRule="auto"/>
              <w:rPr>
                <w:lang w:val="ro-RO"/>
              </w:rPr>
            </w:pPr>
            <w:r w:rsidRPr="00E23441">
              <w:rPr>
                <w:lang w:val="ro-RO"/>
              </w:rPr>
              <w:t>Regulamente, Conven</w:t>
            </w:r>
            <w:r>
              <w:rPr>
                <w:lang w:val="ro-RO"/>
              </w:rPr>
              <w:t>ţ</w:t>
            </w:r>
            <w:r w:rsidRPr="00E23441">
              <w:rPr>
                <w:lang w:val="ro-RO"/>
              </w:rPr>
              <w:t>ii şi Acorduri, instrucţiuni externe;</w:t>
            </w:r>
          </w:p>
          <w:p w:rsidR="00490A9B" w:rsidRPr="00E23441" w:rsidRDefault="00490A9B" w:rsidP="00032F47">
            <w:pPr>
              <w:spacing w:line="264" w:lineRule="auto"/>
              <w:rPr>
                <w:b/>
                <w:bCs/>
                <w:lang w:val="ro-RO"/>
              </w:rPr>
            </w:pPr>
            <w:r w:rsidRPr="00E23441">
              <w:rPr>
                <w:lang w:val="ro-RO"/>
              </w:rPr>
              <w:t>Fişele de evidenţă a prezenţei personalului la serviciu;</w:t>
            </w:r>
          </w:p>
          <w:p w:rsidR="00490A9B" w:rsidRPr="00E23441" w:rsidRDefault="00490A9B" w:rsidP="00032F47">
            <w:pPr>
              <w:spacing w:line="264" w:lineRule="auto"/>
              <w:rPr>
                <w:lang w:val="ro-RO"/>
              </w:rPr>
            </w:pPr>
            <w:r w:rsidRPr="00E23441">
              <w:rPr>
                <w:lang w:val="ro-RO"/>
              </w:rPr>
              <w:t xml:space="preserve">Documente ce reglementează relaţiile client – </w:t>
            </w:r>
            <w:r>
              <w:rPr>
                <w:lang w:val="ro-RO"/>
              </w:rPr>
              <w:t>prestator</w:t>
            </w:r>
            <w:r w:rsidRPr="00E23441">
              <w:rPr>
                <w:lang w:val="ro-RO"/>
              </w:rPr>
              <w:t xml:space="preserve"> de servicii;</w:t>
            </w:r>
          </w:p>
          <w:p w:rsidR="00490A9B" w:rsidRPr="00E23441" w:rsidRDefault="00490A9B" w:rsidP="00032F47">
            <w:pPr>
              <w:spacing w:line="264" w:lineRule="auto"/>
              <w:rPr>
                <w:b/>
                <w:bCs/>
                <w:lang w:val="ro-RO"/>
              </w:rPr>
            </w:pPr>
            <w:r w:rsidRPr="00E23441">
              <w:rPr>
                <w:b/>
                <w:bCs/>
                <w:lang w:val="ro-RO"/>
              </w:rPr>
              <w:t>Capacităţi:</w:t>
            </w:r>
          </w:p>
          <w:p w:rsidR="00490A9B" w:rsidRPr="00E23441" w:rsidRDefault="00490A9B" w:rsidP="00032F47">
            <w:pPr>
              <w:spacing w:line="264" w:lineRule="auto"/>
              <w:rPr>
                <w:sz w:val="23"/>
                <w:szCs w:val="23"/>
                <w:lang w:val="ro-RO"/>
              </w:rPr>
            </w:pPr>
            <w:r w:rsidRPr="00E23441">
              <w:rPr>
                <w:lang w:val="ro-RO"/>
              </w:rPr>
              <w:t xml:space="preserve">Elaborează </w:t>
            </w:r>
            <w:r w:rsidRPr="00E23441">
              <w:rPr>
                <w:sz w:val="23"/>
                <w:szCs w:val="23"/>
                <w:lang w:val="ro-RO"/>
              </w:rPr>
              <w:t>documentele necesare pentru desfăşurarea activităţii de operare a transportului şi evidenţa serviciilor realizate;</w:t>
            </w:r>
          </w:p>
          <w:p w:rsidR="00490A9B" w:rsidRPr="00E23441" w:rsidRDefault="00490A9B" w:rsidP="00032F47">
            <w:pPr>
              <w:spacing w:line="264" w:lineRule="auto"/>
              <w:rPr>
                <w:lang w:val="ro-RO"/>
              </w:rPr>
            </w:pPr>
          </w:p>
        </w:tc>
      </w:tr>
      <w:tr w:rsidR="00490A9B" w:rsidRPr="00E23441" w:rsidTr="00032F47">
        <w:trPr>
          <w:trHeight w:val="902"/>
          <w:jc w:val="center"/>
        </w:trPr>
        <w:tc>
          <w:tcPr>
            <w:tcW w:w="2268" w:type="dxa"/>
            <w:vMerge/>
          </w:tcPr>
          <w:p w:rsidR="00490A9B" w:rsidRPr="00E23441" w:rsidRDefault="00490A9B" w:rsidP="00032F47">
            <w:pPr>
              <w:spacing w:line="264" w:lineRule="auto"/>
              <w:rPr>
                <w:lang w:val="ro-RO"/>
              </w:rPr>
            </w:pPr>
          </w:p>
        </w:tc>
        <w:tc>
          <w:tcPr>
            <w:tcW w:w="3600" w:type="dxa"/>
          </w:tcPr>
          <w:p w:rsidR="00490A9B" w:rsidRPr="00E23441" w:rsidRDefault="00490A9B" w:rsidP="00032F47">
            <w:pPr>
              <w:spacing w:line="264" w:lineRule="auto"/>
              <w:rPr>
                <w:lang w:val="ro-RO"/>
              </w:rPr>
            </w:pPr>
            <w:r w:rsidRPr="00E23441">
              <w:rPr>
                <w:lang w:val="ro-RO"/>
              </w:rPr>
              <w:t>6.2 Elaborează orare de lucru, realizează evidenţa prezenţei la serviciu;</w:t>
            </w:r>
          </w:p>
        </w:tc>
        <w:tc>
          <w:tcPr>
            <w:tcW w:w="2520" w:type="dxa"/>
            <w:vMerge/>
          </w:tcPr>
          <w:p w:rsidR="00490A9B" w:rsidRPr="00E23441" w:rsidRDefault="00490A9B" w:rsidP="00032F47">
            <w:pPr>
              <w:spacing w:line="264" w:lineRule="auto"/>
              <w:rPr>
                <w:lang w:val="ro-RO"/>
              </w:rPr>
            </w:pPr>
          </w:p>
        </w:tc>
        <w:tc>
          <w:tcPr>
            <w:tcW w:w="3184" w:type="dxa"/>
            <w:vMerge/>
          </w:tcPr>
          <w:p w:rsidR="00490A9B" w:rsidRPr="00E23441" w:rsidRDefault="00490A9B" w:rsidP="00032F47">
            <w:pPr>
              <w:spacing w:line="264" w:lineRule="auto"/>
              <w:rPr>
                <w:lang w:val="ro-RO"/>
              </w:rPr>
            </w:pPr>
          </w:p>
        </w:tc>
        <w:tc>
          <w:tcPr>
            <w:tcW w:w="4376" w:type="dxa"/>
            <w:vMerge/>
          </w:tcPr>
          <w:p w:rsidR="00490A9B" w:rsidRPr="00E23441" w:rsidRDefault="00490A9B" w:rsidP="00032F47">
            <w:pPr>
              <w:spacing w:line="264" w:lineRule="auto"/>
              <w:rPr>
                <w:b/>
                <w:bCs/>
                <w:lang w:val="ro-RO"/>
              </w:rPr>
            </w:pPr>
          </w:p>
        </w:tc>
      </w:tr>
      <w:tr w:rsidR="00490A9B" w:rsidRPr="00E23441" w:rsidTr="00032F47">
        <w:trPr>
          <w:trHeight w:val="864"/>
          <w:jc w:val="center"/>
        </w:trPr>
        <w:tc>
          <w:tcPr>
            <w:tcW w:w="2268" w:type="dxa"/>
            <w:vMerge/>
          </w:tcPr>
          <w:p w:rsidR="00490A9B" w:rsidRPr="00E23441" w:rsidRDefault="00490A9B" w:rsidP="00032F47">
            <w:pPr>
              <w:spacing w:line="264" w:lineRule="auto"/>
              <w:rPr>
                <w:lang w:val="ro-RO"/>
              </w:rPr>
            </w:pPr>
          </w:p>
        </w:tc>
        <w:tc>
          <w:tcPr>
            <w:tcW w:w="3600" w:type="dxa"/>
          </w:tcPr>
          <w:p w:rsidR="00490A9B" w:rsidRPr="00E23441" w:rsidRDefault="00490A9B" w:rsidP="00032F47">
            <w:pPr>
              <w:spacing w:line="264" w:lineRule="auto"/>
              <w:rPr>
                <w:lang w:val="ro-RO"/>
              </w:rPr>
            </w:pPr>
            <w:r w:rsidRPr="00E23441">
              <w:rPr>
                <w:lang w:val="ro-RO"/>
              </w:rPr>
              <w:t>6.3 Consultă recomandări, instrucţiuni, soft-uri a tra</w:t>
            </w:r>
            <w:r>
              <w:rPr>
                <w:lang w:val="ro-RO"/>
              </w:rPr>
              <w:t>n</w:t>
            </w:r>
            <w:r w:rsidRPr="00E23441">
              <w:rPr>
                <w:lang w:val="ro-RO"/>
              </w:rPr>
              <w:t>sportatorilor auto</w:t>
            </w:r>
          </w:p>
        </w:tc>
        <w:tc>
          <w:tcPr>
            <w:tcW w:w="2520" w:type="dxa"/>
            <w:vMerge/>
          </w:tcPr>
          <w:p w:rsidR="00490A9B" w:rsidRPr="00E23441" w:rsidRDefault="00490A9B" w:rsidP="00032F47">
            <w:pPr>
              <w:spacing w:line="264" w:lineRule="auto"/>
              <w:rPr>
                <w:lang w:val="ro-RO"/>
              </w:rPr>
            </w:pPr>
          </w:p>
        </w:tc>
        <w:tc>
          <w:tcPr>
            <w:tcW w:w="3184" w:type="dxa"/>
            <w:vMerge/>
          </w:tcPr>
          <w:p w:rsidR="00490A9B" w:rsidRPr="00E23441" w:rsidRDefault="00490A9B" w:rsidP="00032F47">
            <w:pPr>
              <w:spacing w:line="264" w:lineRule="auto"/>
              <w:rPr>
                <w:lang w:val="ro-RO"/>
              </w:rPr>
            </w:pPr>
          </w:p>
        </w:tc>
        <w:tc>
          <w:tcPr>
            <w:tcW w:w="4376" w:type="dxa"/>
            <w:vMerge/>
          </w:tcPr>
          <w:p w:rsidR="00490A9B" w:rsidRPr="00E23441" w:rsidRDefault="00490A9B" w:rsidP="00032F47">
            <w:pPr>
              <w:spacing w:line="264" w:lineRule="auto"/>
              <w:rPr>
                <w:lang w:val="ro-RO"/>
              </w:rPr>
            </w:pPr>
          </w:p>
        </w:tc>
      </w:tr>
      <w:tr w:rsidR="00490A9B" w:rsidRPr="00E23441" w:rsidTr="00032F47">
        <w:trPr>
          <w:jc w:val="center"/>
        </w:trPr>
        <w:tc>
          <w:tcPr>
            <w:tcW w:w="2268" w:type="dxa"/>
            <w:vMerge/>
          </w:tcPr>
          <w:p w:rsidR="00490A9B" w:rsidRPr="00E23441" w:rsidRDefault="00490A9B" w:rsidP="00032F47">
            <w:pPr>
              <w:spacing w:line="264" w:lineRule="auto"/>
              <w:rPr>
                <w:lang w:val="ro-RO"/>
              </w:rPr>
            </w:pPr>
          </w:p>
        </w:tc>
        <w:tc>
          <w:tcPr>
            <w:tcW w:w="3600" w:type="dxa"/>
          </w:tcPr>
          <w:p w:rsidR="00490A9B" w:rsidRPr="00E23441" w:rsidRDefault="00490A9B" w:rsidP="00032F47">
            <w:pPr>
              <w:spacing w:line="264" w:lineRule="auto"/>
              <w:rPr>
                <w:lang w:val="ro-RO"/>
              </w:rPr>
            </w:pPr>
            <w:r w:rsidRPr="00E23441">
              <w:rPr>
                <w:lang w:val="ro-RO"/>
              </w:rPr>
              <w:t xml:space="preserve">6.4 Aplică SOFT-urile de gestionare a serviciilor prestate </w:t>
            </w:r>
            <w:r>
              <w:rPr>
                <w:lang w:val="ro-RO"/>
              </w:rPr>
              <w:t>ş</w:t>
            </w:r>
            <w:r w:rsidRPr="00E23441">
              <w:rPr>
                <w:lang w:val="ro-RO"/>
              </w:rPr>
              <w:t>i diverse sisteme de automatizare</w:t>
            </w:r>
          </w:p>
        </w:tc>
        <w:tc>
          <w:tcPr>
            <w:tcW w:w="2520" w:type="dxa"/>
            <w:vMerge/>
          </w:tcPr>
          <w:p w:rsidR="00490A9B" w:rsidRPr="00E23441" w:rsidRDefault="00490A9B" w:rsidP="00032F47">
            <w:pPr>
              <w:spacing w:line="264" w:lineRule="auto"/>
              <w:rPr>
                <w:lang w:val="ro-RO"/>
              </w:rPr>
            </w:pPr>
          </w:p>
        </w:tc>
        <w:tc>
          <w:tcPr>
            <w:tcW w:w="3184" w:type="dxa"/>
            <w:vMerge/>
          </w:tcPr>
          <w:p w:rsidR="00490A9B" w:rsidRPr="00E23441" w:rsidRDefault="00490A9B" w:rsidP="00032F47">
            <w:pPr>
              <w:spacing w:line="264" w:lineRule="auto"/>
              <w:rPr>
                <w:lang w:val="ro-RO"/>
              </w:rPr>
            </w:pPr>
          </w:p>
        </w:tc>
        <w:tc>
          <w:tcPr>
            <w:tcW w:w="4376" w:type="dxa"/>
            <w:vMerge/>
          </w:tcPr>
          <w:p w:rsidR="00490A9B" w:rsidRPr="00E23441" w:rsidRDefault="00490A9B" w:rsidP="00032F47">
            <w:pPr>
              <w:spacing w:line="264" w:lineRule="auto"/>
              <w:rPr>
                <w:lang w:val="ro-RO"/>
              </w:rPr>
            </w:pPr>
          </w:p>
        </w:tc>
      </w:tr>
      <w:tr w:rsidR="00490A9B" w:rsidRPr="00E23441" w:rsidTr="00032F47">
        <w:trPr>
          <w:jc w:val="center"/>
        </w:trPr>
        <w:tc>
          <w:tcPr>
            <w:tcW w:w="2268" w:type="dxa"/>
            <w:vMerge/>
          </w:tcPr>
          <w:p w:rsidR="00490A9B" w:rsidRPr="00E23441" w:rsidRDefault="00490A9B" w:rsidP="00032F47">
            <w:pPr>
              <w:spacing w:line="264" w:lineRule="auto"/>
              <w:rPr>
                <w:lang w:val="ro-RO"/>
              </w:rPr>
            </w:pPr>
          </w:p>
        </w:tc>
        <w:tc>
          <w:tcPr>
            <w:tcW w:w="3600" w:type="dxa"/>
          </w:tcPr>
          <w:p w:rsidR="00490A9B" w:rsidRPr="00E23441" w:rsidRDefault="00490A9B" w:rsidP="00032F47">
            <w:pPr>
              <w:spacing w:line="264" w:lineRule="auto"/>
              <w:rPr>
                <w:lang w:val="ro-RO"/>
              </w:rPr>
            </w:pPr>
            <w:r w:rsidRPr="00E23441">
              <w:rPr>
                <w:lang w:val="ro-RO"/>
              </w:rPr>
              <w:t xml:space="preserve">6.5 Perfectează documentele ce reglementează relaţiile client – </w:t>
            </w:r>
            <w:r>
              <w:rPr>
                <w:lang w:val="ro-RO"/>
              </w:rPr>
              <w:t>prestator</w:t>
            </w:r>
            <w:r w:rsidRPr="00E23441">
              <w:rPr>
                <w:lang w:val="ro-RO"/>
              </w:rPr>
              <w:t xml:space="preserve"> de servicii </w:t>
            </w:r>
          </w:p>
        </w:tc>
        <w:tc>
          <w:tcPr>
            <w:tcW w:w="2520" w:type="dxa"/>
            <w:vMerge/>
          </w:tcPr>
          <w:p w:rsidR="00490A9B" w:rsidRPr="00E23441" w:rsidRDefault="00490A9B" w:rsidP="00032F47">
            <w:pPr>
              <w:spacing w:line="264" w:lineRule="auto"/>
              <w:rPr>
                <w:lang w:val="ro-RO"/>
              </w:rPr>
            </w:pPr>
          </w:p>
        </w:tc>
        <w:tc>
          <w:tcPr>
            <w:tcW w:w="3184" w:type="dxa"/>
            <w:vMerge/>
          </w:tcPr>
          <w:p w:rsidR="00490A9B" w:rsidRPr="00E23441" w:rsidRDefault="00490A9B" w:rsidP="00032F47">
            <w:pPr>
              <w:spacing w:line="264" w:lineRule="auto"/>
              <w:rPr>
                <w:lang w:val="ro-RO"/>
              </w:rPr>
            </w:pPr>
          </w:p>
        </w:tc>
        <w:tc>
          <w:tcPr>
            <w:tcW w:w="4376" w:type="dxa"/>
            <w:vMerge/>
          </w:tcPr>
          <w:p w:rsidR="00490A9B" w:rsidRPr="00E23441" w:rsidRDefault="00490A9B" w:rsidP="00032F47">
            <w:pPr>
              <w:spacing w:line="264" w:lineRule="auto"/>
              <w:rPr>
                <w:lang w:val="ro-RO"/>
              </w:rPr>
            </w:pPr>
          </w:p>
        </w:tc>
      </w:tr>
      <w:tr w:rsidR="00490A9B" w:rsidRPr="00E23441" w:rsidTr="00032F47">
        <w:trPr>
          <w:trHeight w:val="545"/>
          <w:jc w:val="center"/>
        </w:trPr>
        <w:tc>
          <w:tcPr>
            <w:tcW w:w="2268" w:type="dxa"/>
            <w:vMerge w:val="restart"/>
          </w:tcPr>
          <w:p w:rsidR="00490A9B" w:rsidRPr="00E23441" w:rsidRDefault="00490A9B" w:rsidP="00032F47">
            <w:pPr>
              <w:spacing w:line="264" w:lineRule="auto"/>
              <w:rPr>
                <w:lang w:val="ro-RO"/>
              </w:rPr>
            </w:pPr>
          </w:p>
        </w:tc>
        <w:tc>
          <w:tcPr>
            <w:tcW w:w="3600" w:type="dxa"/>
          </w:tcPr>
          <w:p w:rsidR="00490A9B" w:rsidRPr="00E23441" w:rsidRDefault="00490A9B" w:rsidP="00032F47">
            <w:pPr>
              <w:spacing w:line="264" w:lineRule="auto"/>
              <w:rPr>
                <w:lang w:val="ro-RO"/>
              </w:rPr>
            </w:pPr>
            <w:r w:rsidRPr="00E23441">
              <w:rPr>
                <w:lang w:val="ro-RO"/>
              </w:rPr>
              <w:t xml:space="preserve">6.6 Formulează superiorilor demersuri de menţionare </w:t>
            </w:r>
          </w:p>
        </w:tc>
        <w:tc>
          <w:tcPr>
            <w:tcW w:w="2520" w:type="dxa"/>
            <w:vMerge w:val="restart"/>
          </w:tcPr>
          <w:p w:rsidR="00490A9B" w:rsidRPr="00E23441" w:rsidRDefault="00490A9B" w:rsidP="00032F47">
            <w:pPr>
              <w:spacing w:line="264" w:lineRule="auto"/>
              <w:rPr>
                <w:lang w:val="ro-RO"/>
              </w:rPr>
            </w:pPr>
          </w:p>
        </w:tc>
        <w:tc>
          <w:tcPr>
            <w:tcW w:w="3184" w:type="dxa"/>
            <w:vMerge w:val="restart"/>
          </w:tcPr>
          <w:p w:rsidR="00490A9B" w:rsidRPr="00E23441" w:rsidRDefault="00490A9B" w:rsidP="00032F47">
            <w:pPr>
              <w:spacing w:line="264" w:lineRule="auto"/>
              <w:rPr>
                <w:lang w:val="ro-RO"/>
              </w:rPr>
            </w:pPr>
          </w:p>
        </w:tc>
        <w:tc>
          <w:tcPr>
            <w:tcW w:w="4376" w:type="dxa"/>
            <w:vMerge w:val="restart"/>
          </w:tcPr>
          <w:p w:rsidR="00490A9B" w:rsidRPr="00E23441" w:rsidRDefault="00490A9B" w:rsidP="00032F47">
            <w:pPr>
              <w:spacing w:line="264" w:lineRule="auto"/>
              <w:rPr>
                <w:sz w:val="23"/>
                <w:szCs w:val="23"/>
                <w:lang w:val="ro-RO"/>
              </w:rPr>
            </w:pPr>
            <w:r w:rsidRPr="00E23441">
              <w:rPr>
                <w:lang w:val="ro-RO"/>
              </w:rPr>
              <w:t xml:space="preserve">Elaborează </w:t>
            </w:r>
            <w:r w:rsidRPr="00E23441">
              <w:rPr>
                <w:sz w:val="23"/>
                <w:szCs w:val="23"/>
                <w:lang w:val="ro-RO"/>
              </w:rPr>
              <w:t>documente în sistem electronic necesare pentru desfăşurarea activităţii cu clientela;</w:t>
            </w:r>
          </w:p>
          <w:p w:rsidR="00490A9B" w:rsidRPr="00E23441" w:rsidRDefault="00490A9B" w:rsidP="00032F47">
            <w:pPr>
              <w:autoSpaceDE w:val="0"/>
              <w:autoSpaceDN w:val="0"/>
              <w:adjustRightInd w:val="0"/>
              <w:rPr>
                <w:color w:val="000000"/>
                <w:lang w:val="ro-RO"/>
              </w:rPr>
            </w:pPr>
            <w:r w:rsidRPr="00E23441">
              <w:rPr>
                <w:color w:val="000000"/>
                <w:lang w:val="ro-RO"/>
              </w:rPr>
              <w:t xml:space="preserve">Urmăreşte respectarea graficelor de transport de către agenţii de livrare; </w:t>
            </w:r>
          </w:p>
          <w:p w:rsidR="00490A9B" w:rsidRPr="00E23441" w:rsidRDefault="00490A9B" w:rsidP="00032F47">
            <w:pPr>
              <w:autoSpaceDE w:val="0"/>
              <w:autoSpaceDN w:val="0"/>
              <w:adjustRightInd w:val="0"/>
              <w:rPr>
                <w:color w:val="000000"/>
                <w:lang w:val="ro-RO"/>
              </w:rPr>
            </w:pPr>
            <w:r w:rsidRPr="00E23441">
              <w:rPr>
                <w:color w:val="000000"/>
                <w:lang w:val="ro-RO"/>
              </w:rPr>
              <w:t xml:space="preserve">Încheie contracte cu clienţii; </w:t>
            </w:r>
          </w:p>
          <w:p w:rsidR="00490A9B" w:rsidRPr="00E23441" w:rsidRDefault="00490A9B" w:rsidP="00032F47">
            <w:pPr>
              <w:spacing w:line="264" w:lineRule="auto"/>
              <w:rPr>
                <w:lang w:val="ro-RO"/>
              </w:rPr>
            </w:pPr>
            <w:r w:rsidRPr="00E23441">
              <w:rPr>
                <w:lang w:val="ro-RO"/>
              </w:rPr>
              <w:t xml:space="preserve">Perfectează şi eliberează clientului documentele ce reglementează relaţiile client – </w:t>
            </w:r>
            <w:r>
              <w:rPr>
                <w:lang w:val="ro-RO"/>
              </w:rPr>
              <w:t>prestator</w:t>
            </w:r>
            <w:r w:rsidRPr="00E23441">
              <w:rPr>
                <w:lang w:val="ro-RO"/>
              </w:rPr>
              <w:t xml:space="preserve"> de servicii</w:t>
            </w:r>
            <w:r>
              <w:rPr>
                <w:lang w:val="ro-RO"/>
              </w:rPr>
              <w:t>.</w:t>
            </w:r>
          </w:p>
        </w:tc>
      </w:tr>
      <w:tr w:rsidR="00490A9B" w:rsidRPr="00E23441" w:rsidTr="00032F47">
        <w:trPr>
          <w:jc w:val="center"/>
        </w:trPr>
        <w:tc>
          <w:tcPr>
            <w:tcW w:w="2268" w:type="dxa"/>
            <w:vMerge/>
          </w:tcPr>
          <w:p w:rsidR="00490A9B" w:rsidRPr="00E23441" w:rsidRDefault="00490A9B" w:rsidP="00032F47">
            <w:pPr>
              <w:spacing w:line="264" w:lineRule="auto"/>
              <w:rPr>
                <w:lang w:val="ro-RO"/>
              </w:rPr>
            </w:pPr>
          </w:p>
        </w:tc>
        <w:tc>
          <w:tcPr>
            <w:tcW w:w="3600" w:type="dxa"/>
          </w:tcPr>
          <w:p w:rsidR="00490A9B" w:rsidRPr="00E23441" w:rsidRDefault="00490A9B" w:rsidP="00032F47">
            <w:pPr>
              <w:spacing w:line="264" w:lineRule="auto"/>
              <w:rPr>
                <w:lang w:val="ro-RO"/>
              </w:rPr>
            </w:pPr>
            <w:r w:rsidRPr="00E23441">
              <w:rPr>
                <w:lang w:val="ro-RO"/>
              </w:rPr>
              <w:t>6.7 Formulează superiorilor propuneri vizînd modernizarea producerii, lărgirea spectrului de servicii prestate, optimizarea cheltuielilor de producere şi majorarea veniturilor</w:t>
            </w:r>
          </w:p>
        </w:tc>
        <w:tc>
          <w:tcPr>
            <w:tcW w:w="2520" w:type="dxa"/>
            <w:vMerge/>
          </w:tcPr>
          <w:p w:rsidR="00490A9B" w:rsidRPr="00E23441" w:rsidRDefault="00490A9B" w:rsidP="00032F47">
            <w:pPr>
              <w:spacing w:line="264" w:lineRule="auto"/>
              <w:rPr>
                <w:lang w:val="ro-RO"/>
              </w:rPr>
            </w:pPr>
          </w:p>
        </w:tc>
        <w:tc>
          <w:tcPr>
            <w:tcW w:w="3184" w:type="dxa"/>
            <w:vMerge/>
          </w:tcPr>
          <w:p w:rsidR="00490A9B" w:rsidRPr="00E23441" w:rsidRDefault="00490A9B" w:rsidP="00032F47">
            <w:pPr>
              <w:spacing w:line="264" w:lineRule="auto"/>
              <w:rPr>
                <w:lang w:val="ro-RO"/>
              </w:rPr>
            </w:pPr>
          </w:p>
        </w:tc>
        <w:tc>
          <w:tcPr>
            <w:tcW w:w="4376" w:type="dxa"/>
            <w:vMerge/>
          </w:tcPr>
          <w:p w:rsidR="00490A9B" w:rsidRPr="00E23441" w:rsidRDefault="00490A9B" w:rsidP="00032F47">
            <w:pPr>
              <w:spacing w:line="264" w:lineRule="auto"/>
              <w:rPr>
                <w:lang w:val="ro-RO"/>
              </w:rPr>
            </w:pPr>
          </w:p>
        </w:tc>
      </w:tr>
      <w:tr w:rsidR="00490A9B" w:rsidRPr="00E23441" w:rsidTr="00032F47">
        <w:trPr>
          <w:jc w:val="center"/>
        </w:trPr>
        <w:tc>
          <w:tcPr>
            <w:tcW w:w="2268" w:type="dxa"/>
            <w:vMerge w:val="restart"/>
          </w:tcPr>
          <w:p w:rsidR="00490A9B" w:rsidRPr="00E23441" w:rsidRDefault="00490A9B" w:rsidP="00032F47">
            <w:pPr>
              <w:spacing w:line="264" w:lineRule="auto"/>
              <w:rPr>
                <w:lang w:val="ro-RO"/>
              </w:rPr>
            </w:pPr>
            <w:r w:rsidRPr="00E23441">
              <w:rPr>
                <w:lang w:val="ro-RO"/>
              </w:rPr>
              <w:t>7.Asigurarea calită</w:t>
            </w:r>
            <w:r>
              <w:rPr>
                <w:lang w:val="ro-RO"/>
              </w:rPr>
              <w:t>ţ</w:t>
            </w:r>
            <w:r w:rsidRPr="00E23441">
              <w:rPr>
                <w:lang w:val="ro-RO"/>
              </w:rPr>
              <w:t xml:space="preserve">ii/păstrării integrităţii autovehiculelor </w:t>
            </w:r>
            <w:r>
              <w:rPr>
                <w:lang w:val="ro-RO"/>
              </w:rPr>
              <w:t>ş</w:t>
            </w:r>
            <w:r w:rsidRPr="00E23441">
              <w:rPr>
                <w:lang w:val="ro-RO"/>
              </w:rPr>
              <w:t>i unită</w:t>
            </w:r>
            <w:r>
              <w:rPr>
                <w:lang w:val="ro-RO"/>
              </w:rPr>
              <w:t>ţ</w:t>
            </w:r>
            <w:r w:rsidRPr="00E23441">
              <w:rPr>
                <w:lang w:val="ro-RO"/>
              </w:rPr>
              <w:t xml:space="preserve">ii de marfă pentru perioada executării serviciilor </w:t>
            </w:r>
            <w:r w:rsidRPr="00E23441">
              <w:rPr>
                <w:lang w:val="ro-RO"/>
              </w:rPr>
              <w:lastRenderedPageBreak/>
              <w:t>de transport</w:t>
            </w:r>
          </w:p>
        </w:tc>
        <w:tc>
          <w:tcPr>
            <w:tcW w:w="3600" w:type="dxa"/>
          </w:tcPr>
          <w:p w:rsidR="00490A9B" w:rsidRPr="00E23441" w:rsidRDefault="00490A9B" w:rsidP="00032F47">
            <w:pPr>
              <w:rPr>
                <w:lang w:val="ro-RO"/>
              </w:rPr>
            </w:pPr>
            <w:r w:rsidRPr="00E23441">
              <w:rPr>
                <w:lang w:val="ro-RO"/>
              </w:rPr>
              <w:lastRenderedPageBreak/>
              <w:t>7.1 Coordonează loturile în mijlocul de transport, constată completarea şi integritatea acestora</w:t>
            </w:r>
          </w:p>
        </w:tc>
        <w:tc>
          <w:tcPr>
            <w:tcW w:w="2520" w:type="dxa"/>
            <w:vMerge w:val="restart"/>
          </w:tcPr>
          <w:p w:rsidR="00490A9B" w:rsidRPr="00E23441" w:rsidRDefault="00490A9B" w:rsidP="00032F47">
            <w:pPr>
              <w:rPr>
                <w:lang w:val="ro-RO"/>
              </w:rPr>
            </w:pPr>
            <w:r w:rsidRPr="00E23441">
              <w:rPr>
                <w:lang w:val="ro-RO"/>
              </w:rPr>
              <w:t>Executarea uniformă a sarcinilor de lucru;</w:t>
            </w:r>
          </w:p>
          <w:p w:rsidR="00490A9B" w:rsidRPr="00E23441" w:rsidRDefault="00490A9B" w:rsidP="00032F47">
            <w:pPr>
              <w:rPr>
                <w:lang w:val="ro-RO"/>
              </w:rPr>
            </w:pPr>
            <w:r w:rsidRPr="00E23441">
              <w:rPr>
                <w:lang w:val="ro-RO"/>
              </w:rPr>
              <w:t>Eficientizarea utilizării timpului de lucru şi</w:t>
            </w:r>
            <w:r>
              <w:rPr>
                <w:lang w:val="ro-RO"/>
              </w:rPr>
              <w:t xml:space="preserve"> </w:t>
            </w:r>
            <w:r w:rsidRPr="00E23441">
              <w:rPr>
                <w:lang w:val="ro-RO"/>
              </w:rPr>
              <w:t>excluderea pierderilor de timp;</w:t>
            </w:r>
          </w:p>
          <w:p w:rsidR="00490A9B" w:rsidRPr="00E23441" w:rsidRDefault="00490A9B" w:rsidP="00032F47">
            <w:pPr>
              <w:rPr>
                <w:lang w:val="ro-RO"/>
              </w:rPr>
            </w:pPr>
            <w:r w:rsidRPr="00E23441">
              <w:rPr>
                <w:lang w:val="ro-RO"/>
              </w:rPr>
              <w:t xml:space="preserve">Respectarea programului zilnic de </w:t>
            </w:r>
            <w:r w:rsidRPr="00E23441">
              <w:rPr>
                <w:lang w:val="ro-RO"/>
              </w:rPr>
              <w:lastRenderedPageBreak/>
              <w:t>activitate şi disciplinei de muncă;</w:t>
            </w:r>
          </w:p>
          <w:p w:rsidR="00490A9B" w:rsidRPr="00E23441" w:rsidRDefault="00490A9B" w:rsidP="00032F47">
            <w:pPr>
              <w:rPr>
                <w:lang w:val="ro-RO"/>
              </w:rPr>
            </w:pPr>
            <w:r w:rsidRPr="00E23441">
              <w:rPr>
                <w:lang w:val="ro-RO"/>
              </w:rPr>
              <w:t>Respectarea Codului Muncii al RM;</w:t>
            </w:r>
          </w:p>
          <w:p w:rsidR="00490A9B" w:rsidRPr="00E23441" w:rsidRDefault="00490A9B" w:rsidP="00032F47">
            <w:pPr>
              <w:rPr>
                <w:lang w:val="ro-RO"/>
              </w:rPr>
            </w:pPr>
            <w:r w:rsidRPr="00E23441">
              <w:rPr>
                <w:lang w:val="ro-RO"/>
              </w:rPr>
              <w:t>Respectarea Codului Transportului Auto al RM;</w:t>
            </w:r>
          </w:p>
          <w:p w:rsidR="00490A9B" w:rsidRPr="00E23441" w:rsidRDefault="00490A9B" w:rsidP="00032F47">
            <w:pPr>
              <w:rPr>
                <w:lang w:val="ro-RO"/>
              </w:rPr>
            </w:pPr>
            <w:r w:rsidRPr="00E23441">
              <w:rPr>
                <w:lang w:val="ro-RO"/>
              </w:rPr>
              <w:t xml:space="preserve">Respectarea regulilor </w:t>
            </w:r>
            <w:r>
              <w:rPr>
                <w:lang w:val="ro-RO"/>
              </w:rPr>
              <w:t>ş</w:t>
            </w:r>
            <w:r w:rsidRPr="00E23441">
              <w:rPr>
                <w:lang w:val="ro-RO"/>
              </w:rPr>
              <w:t>i regulamentelor prevăzute de legisla</w:t>
            </w:r>
            <w:r>
              <w:rPr>
                <w:lang w:val="ro-RO"/>
              </w:rPr>
              <w:t>ţ</w:t>
            </w:r>
            <w:r w:rsidRPr="00E23441">
              <w:rPr>
                <w:lang w:val="ro-RO"/>
              </w:rPr>
              <w:t>ia RM în vigoare;</w:t>
            </w:r>
          </w:p>
          <w:p w:rsidR="00490A9B" w:rsidRPr="00E23441" w:rsidRDefault="00490A9B" w:rsidP="00032F47">
            <w:pPr>
              <w:rPr>
                <w:lang w:val="ro-RO"/>
              </w:rPr>
            </w:pPr>
            <w:r w:rsidRPr="00E23441">
              <w:rPr>
                <w:lang w:val="ro-RO"/>
              </w:rPr>
              <w:t>Realizarea formării continuă proprii în concordanţă cu necesităţile de producere;</w:t>
            </w:r>
          </w:p>
          <w:p w:rsidR="00490A9B" w:rsidRPr="00E23441" w:rsidRDefault="00490A9B" w:rsidP="00032F47">
            <w:pPr>
              <w:rPr>
                <w:lang w:val="ro-RO"/>
              </w:rPr>
            </w:pPr>
          </w:p>
        </w:tc>
        <w:tc>
          <w:tcPr>
            <w:tcW w:w="3184" w:type="dxa"/>
            <w:vMerge w:val="restart"/>
          </w:tcPr>
          <w:p w:rsidR="00490A9B" w:rsidRPr="00E23441" w:rsidRDefault="00490A9B" w:rsidP="00032F47">
            <w:pPr>
              <w:rPr>
                <w:lang w:val="ro-RO"/>
              </w:rPr>
            </w:pPr>
            <w:r w:rsidRPr="00E23441">
              <w:rPr>
                <w:lang w:val="ro-RO"/>
              </w:rPr>
              <w:lastRenderedPageBreak/>
              <w:t>Codul Muncii al Republicii Moldova;</w:t>
            </w:r>
          </w:p>
          <w:p w:rsidR="00490A9B" w:rsidRPr="00E23441" w:rsidRDefault="00490A9B" w:rsidP="00032F47">
            <w:pPr>
              <w:rPr>
                <w:lang w:val="ro-RO"/>
              </w:rPr>
            </w:pPr>
            <w:r w:rsidRPr="00E23441">
              <w:rPr>
                <w:lang w:val="ro-RO"/>
              </w:rPr>
              <w:t>Codul Transporturilor Rutiere al Republicii Moldova;</w:t>
            </w:r>
          </w:p>
          <w:p w:rsidR="00490A9B" w:rsidRPr="00E23441" w:rsidRDefault="00490A9B" w:rsidP="00032F47">
            <w:pPr>
              <w:rPr>
                <w:lang w:val="ro-RO"/>
              </w:rPr>
            </w:pPr>
            <w:r w:rsidRPr="00E23441">
              <w:rPr>
                <w:lang w:val="ro-RO"/>
              </w:rPr>
              <w:t>Fişe de evidenţă;</w:t>
            </w:r>
          </w:p>
          <w:p w:rsidR="00490A9B" w:rsidRPr="00E23441" w:rsidRDefault="00490A9B" w:rsidP="00032F47">
            <w:pPr>
              <w:rPr>
                <w:lang w:val="ro-RO"/>
              </w:rPr>
            </w:pPr>
            <w:r w:rsidRPr="00E23441">
              <w:rPr>
                <w:lang w:val="ro-RO"/>
              </w:rPr>
              <w:t>Regulamente, Conven</w:t>
            </w:r>
            <w:r>
              <w:rPr>
                <w:lang w:val="ro-RO"/>
              </w:rPr>
              <w:t>ţ</w:t>
            </w:r>
            <w:r w:rsidRPr="00E23441">
              <w:rPr>
                <w:lang w:val="ro-RO"/>
              </w:rPr>
              <w:t>ii, Acorduri şi instrucţiuni interne/externe;</w:t>
            </w:r>
          </w:p>
          <w:p w:rsidR="00490A9B" w:rsidRPr="00E23441" w:rsidRDefault="00490A9B" w:rsidP="00032F47">
            <w:pPr>
              <w:rPr>
                <w:lang w:val="ro-RO"/>
              </w:rPr>
            </w:pPr>
            <w:r w:rsidRPr="00E23441">
              <w:rPr>
                <w:lang w:val="ro-RO"/>
              </w:rPr>
              <w:lastRenderedPageBreak/>
              <w:t xml:space="preserve">SOFT-uri de gestionare a serviciilor prestate (de extragere a diagramei </w:t>
            </w:r>
            <w:r>
              <w:rPr>
                <w:lang w:val="ro-RO"/>
              </w:rPr>
              <w:t>ş</w:t>
            </w:r>
            <w:r w:rsidRPr="00E23441">
              <w:rPr>
                <w:lang w:val="ro-RO"/>
              </w:rPr>
              <w:t>i eviden</w:t>
            </w:r>
            <w:r>
              <w:rPr>
                <w:lang w:val="ro-RO"/>
              </w:rPr>
              <w:t>ţ</w:t>
            </w:r>
            <w:r w:rsidRPr="00E23441">
              <w:rPr>
                <w:lang w:val="ro-RO"/>
              </w:rPr>
              <w:t>a foilor de parcurs);</w:t>
            </w:r>
          </w:p>
          <w:p w:rsidR="00490A9B" w:rsidRPr="00E23441" w:rsidRDefault="00490A9B" w:rsidP="00032F47">
            <w:pPr>
              <w:rPr>
                <w:lang w:val="ro-RO"/>
              </w:rPr>
            </w:pPr>
            <w:r w:rsidRPr="00E23441">
              <w:rPr>
                <w:lang w:val="ro-RO"/>
              </w:rPr>
              <w:t>SOFT-uri pentru birotică(Word, Excel, AutoRoute, GoogleMaps, PowerPoint)</w:t>
            </w:r>
          </w:p>
          <w:p w:rsidR="00490A9B" w:rsidRPr="00E23441" w:rsidRDefault="00490A9B" w:rsidP="00032F47">
            <w:pPr>
              <w:rPr>
                <w:lang w:val="ro-RO"/>
              </w:rPr>
            </w:pPr>
            <w:r w:rsidRPr="00E23441">
              <w:rPr>
                <w:lang w:val="ro-RO"/>
              </w:rPr>
              <w:t>Îndrumare, normative pentru completarea actelor care participă în procesul de transport, ISO/TC 204</w:t>
            </w:r>
            <w:r>
              <w:rPr>
                <w:lang w:val="ro-RO"/>
              </w:rPr>
              <w:t>.</w:t>
            </w:r>
          </w:p>
          <w:p w:rsidR="00490A9B" w:rsidRPr="00E23441" w:rsidRDefault="00490A9B" w:rsidP="00032F47">
            <w:pPr>
              <w:rPr>
                <w:lang w:val="ro-RO"/>
              </w:rPr>
            </w:pPr>
          </w:p>
        </w:tc>
        <w:tc>
          <w:tcPr>
            <w:tcW w:w="4376" w:type="dxa"/>
            <w:vMerge w:val="restart"/>
          </w:tcPr>
          <w:p w:rsidR="00490A9B" w:rsidRPr="00E23441" w:rsidRDefault="00490A9B" w:rsidP="00032F47">
            <w:pPr>
              <w:rPr>
                <w:b/>
                <w:bCs/>
                <w:lang w:val="ro-RO"/>
              </w:rPr>
            </w:pPr>
            <w:r w:rsidRPr="00E23441">
              <w:rPr>
                <w:b/>
                <w:bCs/>
                <w:lang w:val="ro-RO"/>
              </w:rPr>
              <w:lastRenderedPageBreak/>
              <w:t>Cunoştinţe:</w:t>
            </w:r>
          </w:p>
          <w:p w:rsidR="00490A9B" w:rsidRPr="00E23441" w:rsidRDefault="00490A9B" w:rsidP="00032F47">
            <w:pPr>
              <w:rPr>
                <w:lang w:val="ro-RO"/>
              </w:rPr>
            </w:pPr>
            <w:r w:rsidRPr="00E23441">
              <w:rPr>
                <w:lang w:val="ro-RO"/>
              </w:rPr>
              <w:t>Procedurile de primire –predare a autovehiculelor pentru prestări servicii de transport;</w:t>
            </w:r>
          </w:p>
          <w:p w:rsidR="00490A9B" w:rsidRPr="00E23441" w:rsidRDefault="00490A9B" w:rsidP="00032F47">
            <w:pPr>
              <w:rPr>
                <w:lang w:val="ro-RO"/>
              </w:rPr>
            </w:pPr>
            <w:r w:rsidRPr="00E23441">
              <w:rPr>
                <w:lang w:val="ro-RO"/>
              </w:rPr>
              <w:t>Regulile de circulaţie pe teritoriul centrului logistic de încărcare-descărcare;</w:t>
            </w:r>
          </w:p>
          <w:p w:rsidR="00490A9B" w:rsidRPr="00E23441" w:rsidRDefault="00490A9B" w:rsidP="00032F47">
            <w:pPr>
              <w:rPr>
                <w:lang w:val="ro-RO"/>
              </w:rPr>
            </w:pPr>
            <w:r w:rsidRPr="00E23441">
              <w:rPr>
                <w:lang w:val="ro-RO"/>
              </w:rPr>
              <w:t>Tehnici de manevrare a autovehiculului;</w:t>
            </w:r>
          </w:p>
          <w:p w:rsidR="00490A9B" w:rsidRPr="00E23441" w:rsidRDefault="00490A9B" w:rsidP="00032F47">
            <w:pPr>
              <w:rPr>
                <w:lang w:val="ro-RO"/>
              </w:rPr>
            </w:pPr>
            <w:r w:rsidRPr="00E23441">
              <w:rPr>
                <w:lang w:val="ro-RO"/>
              </w:rPr>
              <w:t>Reguli de asigurare a regularită</w:t>
            </w:r>
            <w:r>
              <w:rPr>
                <w:lang w:val="ro-RO"/>
              </w:rPr>
              <w:t>ţ</w:t>
            </w:r>
            <w:r w:rsidRPr="00E23441">
              <w:rPr>
                <w:lang w:val="ro-RO"/>
              </w:rPr>
              <w:t xml:space="preserve">ilor ritmice </w:t>
            </w:r>
            <w:r w:rsidRPr="00E23441">
              <w:rPr>
                <w:lang w:val="ro-RO"/>
              </w:rPr>
              <w:lastRenderedPageBreak/>
              <w:t>a mijloacelor de transport în conformitate cu itinerarele stabilite;</w:t>
            </w:r>
          </w:p>
          <w:p w:rsidR="00490A9B" w:rsidRPr="00E23441" w:rsidRDefault="00490A9B" w:rsidP="00032F47">
            <w:pPr>
              <w:rPr>
                <w:lang w:val="ro-RO"/>
              </w:rPr>
            </w:pPr>
            <w:r w:rsidRPr="00E23441">
              <w:rPr>
                <w:lang w:val="ro-RO"/>
              </w:rPr>
              <w:t>Codul muncii al Republicii Moldova;</w:t>
            </w:r>
          </w:p>
          <w:p w:rsidR="00490A9B" w:rsidRPr="00E23441" w:rsidRDefault="00490A9B" w:rsidP="00032F47">
            <w:pPr>
              <w:rPr>
                <w:lang w:val="ro-RO"/>
              </w:rPr>
            </w:pPr>
            <w:r w:rsidRPr="00E23441">
              <w:rPr>
                <w:lang w:val="ro-RO"/>
              </w:rPr>
              <w:t>Codul Transporturilor Rutiere al Republicii Moldova</w:t>
            </w:r>
          </w:p>
          <w:p w:rsidR="00490A9B" w:rsidRPr="00E23441" w:rsidRDefault="00490A9B" w:rsidP="00032F47">
            <w:pPr>
              <w:rPr>
                <w:lang w:val="ro-RO"/>
              </w:rPr>
            </w:pPr>
            <w:r w:rsidRPr="00E23441">
              <w:rPr>
                <w:lang w:val="ro-RO"/>
              </w:rPr>
              <w:t>Regulamente, Conven</w:t>
            </w:r>
            <w:r>
              <w:rPr>
                <w:lang w:val="ro-RO"/>
              </w:rPr>
              <w:t>ţ</w:t>
            </w:r>
            <w:r w:rsidRPr="00E23441">
              <w:rPr>
                <w:lang w:val="ro-RO"/>
              </w:rPr>
              <w:t>ii şi Acorduri, instrucţiuni externe;</w:t>
            </w:r>
          </w:p>
          <w:p w:rsidR="00490A9B" w:rsidRPr="00E23441" w:rsidRDefault="00490A9B" w:rsidP="00032F47">
            <w:pPr>
              <w:rPr>
                <w:lang w:val="ro-RO"/>
              </w:rPr>
            </w:pPr>
            <w:r w:rsidRPr="00E23441">
              <w:rPr>
                <w:lang w:val="ro-RO"/>
              </w:rPr>
              <w:t xml:space="preserve">Documente ce reglementează relaţiile client – </w:t>
            </w:r>
            <w:r>
              <w:rPr>
                <w:lang w:val="ro-RO"/>
              </w:rPr>
              <w:t>prestator</w:t>
            </w:r>
            <w:r w:rsidRPr="00E23441">
              <w:rPr>
                <w:lang w:val="ro-RO"/>
              </w:rPr>
              <w:t xml:space="preserve"> de servicii</w:t>
            </w:r>
            <w:r>
              <w:rPr>
                <w:lang w:val="ro-RO"/>
              </w:rPr>
              <w:t>.</w:t>
            </w:r>
          </w:p>
          <w:p w:rsidR="00490A9B" w:rsidRPr="00E23441" w:rsidRDefault="00490A9B" w:rsidP="00032F47">
            <w:pPr>
              <w:rPr>
                <w:lang w:val="ro-RO"/>
              </w:rPr>
            </w:pPr>
          </w:p>
          <w:p w:rsidR="00490A9B" w:rsidRPr="00E23441" w:rsidRDefault="00490A9B" w:rsidP="00032F47">
            <w:pPr>
              <w:rPr>
                <w:b/>
                <w:bCs/>
                <w:lang w:val="ro-RO"/>
              </w:rPr>
            </w:pPr>
            <w:r w:rsidRPr="00E23441">
              <w:rPr>
                <w:b/>
                <w:bCs/>
                <w:lang w:val="ro-RO"/>
              </w:rPr>
              <w:t>Capacităţi:</w:t>
            </w:r>
          </w:p>
          <w:p w:rsidR="00490A9B" w:rsidRPr="00E23441" w:rsidRDefault="00490A9B" w:rsidP="00032F47">
            <w:pPr>
              <w:rPr>
                <w:lang w:val="ro-RO"/>
              </w:rPr>
            </w:pPr>
            <w:r w:rsidRPr="00E23441">
              <w:rPr>
                <w:lang w:val="ro-RO"/>
              </w:rPr>
              <w:t>Aplică procedurile de primire – predare a autovehiculelor pentru prestări servicii de transport;</w:t>
            </w:r>
          </w:p>
          <w:p w:rsidR="00490A9B" w:rsidRPr="00E23441" w:rsidRDefault="00490A9B" w:rsidP="00032F47">
            <w:pPr>
              <w:rPr>
                <w:lang w:val="ro-RO"/>
              </w:rPr>
            </w:pPr>
            <w:r w:rsidRPr="00E23441">
              <w:rPr>
                <w:lang w:val="ro-RO"/>
              </w:rPr>
              <w:t>Respectă regulile de circulaţie pe teritoriul centrului logistic de încărcare-descărcare;</w:t>
            </w:r>
          </w:p>
          <w:p w:rsidR="00490A9B" w:rsidRPr="00E23441" w:rsidRDefault="00490A9B" w:rsidP="00032F47">
            <w:pPr>
              <w:rPr>
                <w:lang w:val="ro-RO"/>
              </w:rPr>
            </w:pPr>
            <w:r w:rsidRPr="00E23441">
              <w:rPr>
                <w:lang w:val="ro-RO"/>
              </w:rPr>
              <w:t xml:space="preserve">Identifică metodele de executare a lucrărilor din domeniu </w:t>
            </w:r>
          </w:p>
        </w:tc>
      </w:tr>
      <w:tr w:rsidR="00490A9B" w:rsidRPr="00E23441" w:rsidTr="00032F47">
        <w:trPr>
          <w:jc w:val="center"/>
        </w:trPr>
        <w:tc>
          <w:tcPr>
            <w:tcW w:w="2268" w:type="dxa"/>
            <w:vMerge/>
          </w:tcPr>
          <w:p w:rsidR="00490A9B" w:rsidRPr="00E23441" w:rsidRDefault="00490A9B" w:rsidP="00032F47">
            <w:pPr>
              <w:spacing w:line="264" w:lineRule="auto"/>
              <w:rPr>
                <w:lang w:val="ro-RO"/>
              </w:rPr>
            </w:pPr>
          </w:p>
        </w:tc>
        <w:tc>
          <w:tcPr>
            <w:tcW w:w="3600" w:type="dxa"/>
          </w:tcPr>
          <w:p w:rsidR="00490A9B" w:rsidRPr="00E23441" w:rsidRDefault="00490A9B" w:rsidP="00032F47">
            <w:pPr>
              <w:rPr>
                <w:lang w:val="ro-RO"/>
              </w:rPr>
            </w:pPr>
            <w:r w:rsidRPr="00E23441">
              <w:rPr>
                <w:lang w:val="ro-RO"/>
              </w:rPr>
              <w:t>7.2 Coordonează amplasarea mijloacelor de transport, la centre de încărcare</w:t>
            </w:r>
          </w:p>
        </w:tc>
        <w:tc>
          <w:tcPr>
            <w:tcW w:w="2520" w:type="dxa"/>
            <w:vMerge/>
          </w:tcPr>
          <w:p w:rsidR="00490A9B" w:rsidRPr="00E23441" w:rsidRDefault="00490A9B" w:rsidP="00032F47">
            <w:pPr>
              <w:rPr>
                <w:lang w:val="ro-RO"/>
              </w:rPr>
            </w:pPr>
          </w:p>
        </w:tc>
        <w:tc>
          <w:tcPr>
            <w:tcW w:w="3184" w:type="dxa"/>
            <w:vMerge/>
          </w:tcPr>
          <w:p w:rsidR="00490A9B" w:rsidRPr="00E23441" w:rsidRDefault="00490A9B" w:rsidP="00032F47">
            <w:pPr>
              <w:rPr>
                <w:lang w:val="ro-RO"/>
              </w:rPr>
            </w:pPr>
          </w:p>
        </w:tc>
        <w:tc>
          <w:tcPr>
            <w:tcW w:w="4376" w:type="dxa"/>
            <w:vMerge/>
          </w:tcPr>
          <w:p w:rsidR="00490A9B" w:rsidRPr="00E23441" w:rsidRDefault="00490A9B" w:rsidP="00032F47">
            <w:pPr>
              <w:rPr>
                <w:lang w:val="ro-RO"/>
              </w:rPr>
            </w:pPr>
          </w:p>
        </w:tc>
      </w:tr>
      <w:tr w:rsidR="00490A9B" w:rsidRPr="00E23441" w:rsidTr="00032F47">
        <w:trPr>
          <w:jc w:val="center"/>
        </w:trPr>
        <w:tc>
          <w:tcPr>
            <w:tcW w:w="2268" w:type="dxa"/>
            <w:vMerge/>
          </w:tcPr>
          <w:p w:rsidR="00490A9B" w:rsidRPr="00E23441" w:rsidRDefault="00490A9B" w:rsidP="00032F47">
            <w:pPr>
              <w:spacing w:line="264" w:lineRule="auto"/>
              <w:rPr>
                <w:lang w:val="ro-RO"/>
              </w:rPr>
            </w:pPr>
          </w:p>
        </w:tc>
        <w:tc>
          <w:tcPr>
            <w:tcW w:w="3600" w:type="dxa"/>
          </w:tcPr>
          <w:p w:rsidR="00490A9B" w:rsidRPr="00E23441" w:rsidRDefault="00490A9B" w:rsidP="00032F47">
            <w:pPr>
              <w:rPr>
                <w:lang w:val="ro-RO"/>
              </w:rPr>
            </w:pPr>
            <w:r w:rsidRPr="00E23441">
              <w:rPr>
                <w:lang w:val="ro-RO"/>
              </w:rPr>
              <w:t xml:space="preserve">7.3 Monitorizează </w:t>
            </w:r>
          </w:p>
          <w:p w:rsidR="00490A9B" w:rsidRPr="00E23441" w:rsidRDefault="00490A9B" w:rsidP="00032F47">
            <w:pPr>
              <w:rPr>
                <w:lang w:val="ro-RO"/>
              </w:rPr>
            </w:pPr>
            <w:r w:rsidRPr="00E23441">
              <w:rPr>
                <w:lang w:val="ro-RO"/>
              </w:rPr>
              <w:t xml:space="preserve">predarea-primirea mijloacelor de </w:t>
            </w:r>
            <w:r w:rsidRPr="00E23441">
              <w:rPr>
                <w:lang w:val="ro-RO"/>
              </w:rPr>
              <w:lastRenderedPageBreak/>
              <w:t>transport pentru desfă</w:t>
            </w:r>
            <w:r>
              <w:rPr>
                <w:lang w:val="ro-RO"/>
              </w:rPr>
              <w:t>ş</w:t>
            </w:r>
            <w:r w:rsidRPr="00E23441">
              <w:rPr>
                <w:lang w:val="ro-RO"/>
              </w:rPr>
              <w:t>urarea proceselor de transporturi</w:t>
            </w:r>
          </w:p>
        </w:tc>
        <w:tc>
          <w:tcPr>
            <w:tcW w:w="2520" w:type="dxa"/>
            <w:vMerge/>
          </w:tcPr>
          <w:p w:rsidR="00490A9B" w:rsidRPr="00E23441" w:rsidRDefault="00490A9B" w:rsidP="00032F47">
            <w:pPr>
              <w:rPr>
                <w:lang w:val="ro-RO"/>
              </w:rPr>
            </w:pPr>
          </w:p>
        </w:tc>
        <w:tc>
          <w:tcPr>
            <w:tcW w:w="3184" w:type="dxa"/>
            <w:vMerge/>
          </w:tcPr>
          <w:p w:rsidR="00490A9B" w:rsidRPr="00E23441" w:rsidRDefault="00490A9B" w:rsidP="00032F47">
            <w:pPr>
              <w:rPr>
                <w:lang w:val="ro-RO"/>
              </w:rPr>
            </w:pPr>
          </w:p>
        </w:tc>
        <w:tc>
          <w:tcPr>
            <w:tcW w:w="4376" w:type="dxa"/>
            <w:vMerge/>
          </w:tcPr>
          <w:p w:rsidR="00490A9B" w:rsidRPr="00E23441" w:rsidRDefault="00490A9B" w:rsidP="00032F47">
            <w:pPr>
              <w:rPr>
                <w:lang w:val="ro-RO"/>
              </w:rPr>
            </w:pPr>
          </w:p>
        </w:tc>
      </w:tr>
      <w:tr w:rsidR="00490A9B" w:rsidRPr="00E23441" w:rsidTr="00032F47">
        <w:trPr>
          <w:jc w:val="center"/>
        </w:trPr>
        <w:tc>
          <w:tcPr>
            <w:tcW w:w="2268" w:type="dxa"/>
            <w:vMerge/>
          </w:tcPr>
          <w:p w:rsidR="00490A9B" w:rsidRPr="00E23441" w:rsidRDefault="00490A9B" w:rsidP="00032F47">
            <w:pPr>
              <w:spacing w:line="264" w:lineRule="auto"/>
              <w:rPr>
                <w:lang w:val="ro-RO"/>
              </w:rPr>
            </w:pPr>
          </w:p>
        </w:tc>
        <w:tc>
          <w:tcPr>
            <w:tcW w:w="3600" w:type="dxa"/>
          </w:tcPr>
          <w:p w:rsidR="00490A9B" w:rsidRPr="00E23441" w:rsidRDefault="00490A9B" w:rsidP="00032F47">
            <w:pPr>
              <w:rPr>
                <w:lang w:val="ro-RO"/>
              </w:rPr>
            </w:pPr>
            <w:r w:rsidRPr="00E23441">
              <w:rPr>
                <w:lang w:val="ro-RO"/>
              </w:rPr>
              <w:t xml:space="preserve">7.4 Monitorizează </w:t>
            </w:r>
          </w:p>
          <w:p w:rsidR="00490A9B" w:rsidRPr="00E23441" w:rsidRDefault="00490A9B" w:rsidP="00032F47">
            <w:pPr>
              <w:rPr>
                <w:lang w:val="ro-RO"/>
              </w:rPr>
            </w:pPr>
            <w:r w:rsidRPr="00E23441">
              <w:rPr>
                <w:lang w:val="ro-RO"/>
              </w:rPr>
              <w:t>predarea-primirea mijloacelor de transport la posturile de lucru agenţilor de pază pentru perioada de odihnă</w:t>
            </w:r>
          </w:p>
        </w:tc>
        <w:tc>
          <w:tcPr>
            <w:tcW w:w="2520" w:type="dxa"/>
            <w:vMerge/>
          </w:tcPr>
          <w:p w:rsidR="00490A9B" w:rsidRPr="00E23441" w:rsidRDefault="00490A9B" w:rsidP="00032F47">
            <w:pPr>
              <w:rPr>
                <w:lang w:val="ro-RO"/>
              </w:rPr>
            </w:pPr>
          </w:p>
        </w:tc>
        <w:tc>
          <w:tcPr>
            <w:tcW w:w="3184" w:type="dxa"/>
            <w:vMerge/>
          </w:tcPr>
          <w:p w:rsidR="00490A9B" w:rsidRPr="00E23441" w:rsidRDefault="00490A9B" w:rsidP="00032F47">
            <w:pPr>
              <w:rPr>
                <w:lang w:val="ro-RO"/>
              </w:rPr>
            </w:pPr>
          </w:p>
        </w:tc>
        <w:tc>
          <w:tcPr>
            <w:tcW w:w="4376" w:type="dxa"/>
            <w:vMerge/>
          </w:tcPr>
          <w:p w:rsidR="00490A9B" w:rsidRPr="00E23441" w:rsidRDefault="00490A9B" w:rsidP="00032F47">
            <w:pPr>
              <w:rPr>
                <w:lang w:val="ro-RO"/>
              </w:rPr>
            </w:pPr>
          </w:p>
        </w:tc>
      </w:tr>
      <w:tr w:rsidR="00490A9B" w:rsidRPr="00E23441" w:rsidTr="00032F47">
        <w:trPr>
          <w:jc w:val="center"/>
        </w:trPr>
        <w:tc>
          <w:tcPr>
            <w:tcW w:w="2268" w:type="dxa"/>
          </w:tcPr>
          <w:p w:rsidR="00490A9B" w:rsidRPr="00E23441" w:rsidRDefault="00490A9B" w:rsidP="00032F47">
            <w:pPr>
              <w:spacing w:line="264" w:lineRule="auto"/>
              <w:rPr>
                <w:lang w:val="ro-RO"/>
              </w:rPr>
            </w:pPr>
          </w:p>
        </w:tc>
        <w:tc>
          <w:tcPr>
            <w:tcW w:w="3600" w:type="dxa"/>
          </w:tcPr>
          <w:p w:rsidR="00490A9B" w:rsidRPr="00E23441" w:rsidRDefault="00490A9B" w:rsidP="00032F47">
            <w:pPr>
              <w:spacing w:line="264" w:lineRule="auto"/>
              <w:rPr>
                <w:lang w:val="ro-RO"/>
              </w:rPr>
            </w:pPr>
            <w:r w:rsidRPr="00E23441">
              <w:rPr>
                <w:lang w:val="ro-RO"/>
              </w:rPr>
              <w:t>7.5 Coordonează verificarea, completarea şi integritatea vehiculului înaintea de executarea serviciilor de transport</w:t>
            </w:r>
          </w:p>
        </w:tc>
        <w:tc>
          <w:tcPr>
            <w:tcW w:w="2520" w:type="dxa"/>
          </w:tcPr>
          <w:p w:rsidR="00490A9B" w:rsidRPr="00E23441" w:rsidRDefault="00490A9B" w:rsidP="00032F47">
            <w:pPr>
              <w:spacing w:line="264" w:lineRule="auto"/>
              <w:rPr>
                <w:lang w:val="ro-RO"/>
              </w:rPr>
            </w:pPr>
            <w:r w:rsidRPr="00E23441">
              <w:rPr>
                <w:lang w:val="ro-RO"/>
              </w:rPr>
              <w:t>Respectarea sistemelor multimodale, tehnologii logistice, Conven</w:t>
            </w:r>
            <w:r>
              <w:rPr>
                <w:lang w:val="ro-RO"/>
              </w:rPr>
              <w:t>ţ</w:t>
            </w:r>
            <w:r w:rsidRPr="00E23441">
              <w:rPr>
                <w:lang w:val="ro-RO"/>
              </w:rPr>
              <w:t xml:space="preserve">iilor </w:t>
            </w:r>
            <w:r>
              <w:rPr>
                <w:lang w:val="ro-RO"/>
              </w:rPr>
              <w:t>ş</w:t>
            </w:r>
            <w:r w:rsidRPr="00E23441">
              <w:rPr>
                <w:lang w:val="ro-RO"/>
              </w:rPr>
              <w:t>i Acordurilor interna</w:t>
            </w:r>
            <w:r>
              <w:rPr>
                <w:lang w:val="ro-RO"/>
              </w:rPr>
              <w:t>ţ</w:t>
            </w:r>
            <w:r w:rsidRPr="00E23441">
              <w:rPr>
                <w:lang w:val="ro-RO"/>
              </w:rPr>
              <w:t>ionale</w:t>
            </w:r>
            <w:r>
              <w:rPr>
                <w:lang w:val="ro-RO"/>
              </w:rPr>
              <w:t>.</w:t>
            </w:r>
          </w:p>
        </w:tc>
        <w:tc>
          <w:tcPr>
            <w:tcW w:w="3184" w:type="dxa"/>
          </w:tcPr>
          <w:p w:rsidR="00490A9B" w:rsidRPr="00E23441" w:rsidRDefault="00490A9B" w:rsidP="00032F47">
            <w:pPr>
              <w:spacing w:line="264" w:lineRule="auto"/>
              <w:rPr>
                <w:lang w:val="ro-RO"/>
              </w:rPr>
            </w:pPr>
          </w:p>
        </w:tc>
        <w:tc>
          <w:tcPr>
            <w:tcW w:w="4376" w:type="dxa"/>
          </w:tcPr>
          <w:p w:rsidR="00490A9B" w:rsidRPr="00E23441" w:rsidRDefault="00490A9B" w:rsidP="00032F47">
            <w:pPr>
              <w:rPr>
                <w:lang w:val="ro-RO"/>
              </w:rPr>
            </w:pPr>
            <w:r w:rsidRPr="00E23441">
              <w:rPr>
                <w:lang w:val="ro-RO"/>
              </w:rPr>
              <w:t xml:space="preserve">Monitorizează executarea proceselor de prestare a serviciilor de transport auto </w:t>
            </w:r>
            <w:r>
              <w:rPr>
                <w:lang w:val="ro-RO"/>
              </w:rPr>
              <w:t>ş</w:t>
            </w:r>
            <w:r w:rsidRPr="00E23441">
              <w:rPr>
                <w:lang w:val="ro-RO"/>
              </w:rPr>
              <w:t>i respectarea timpului de execu</w:t>
            </w:r>
            <w:r>
              <w:rPr>
                <w:lang w:val="ro-RO"/>
              </w:rPr>
              <w:t>ţ</w:t>
            </w:r>
            <w:r w:rsidRPr="00E23441">
              <w:rPr>
                <w:lang w:val="ro-RO"/>
              </w:rPr>
              <w:t>ie;</w:t>
            </w:r>
          </w:p>
          <w:p w:rsidR="00490A9B" w:rsidRPr="00E23441" w:rsidRDefault="00490A9B" w:rsidP="00032F47">
            <w:pPr>
              <w:spacing w:line="264" w:lineRule="auto"/>
              <w:rPr>
                <w:lang w:val="ro-RO"/>
              </w:rPr>
            </w:pPr>
            <w:r w:rsidRPr="00E23441">
              <w:rPr>
                <w:lang w:val="ro-RO"/>
              </w:rPr>
              <w:t>Consultă recomandări, instruc</w:t>
            </w:r>
            <w:r>
              <w:rPr>
                <w:lang w:val="ro-RO"/>
              </w:rPr>
              <w:t>ţ</w:t>
            </w:r>
            <w:r w:rsidRPr="00E23441">
              <w:rPr>
                <w:lang w:val="ro-RO"/>
              </w:rPr>
              <w:t>iuni, SOFT – uri – spectrul larg a clientelei</w:t>
            </w:r>
            <w:r>
              <w:rPr>
                <w:lang w:val="ro-RO"/>
              </w:rPr>
              <w:t>.</w:t>
            </w:r>
          </w:p>
        </w:tc>
      </w:tr>
    </w:tbl>
    <w:p w:rsidR="00490A9B" w:rsidRPr="00E23441" w:rsidRDefault="00490A9B" w:rsidP="00490A9B">
      <w:pPr>
        <w:rPr>
          <w:lang w:val="ro-RO"/>
        </w:rPr>
      </w:pPr>
    </w:p>
    <w:p w:rsidR="00490A9B" w:rsidRPr="00E23441" w:rsidRDefault="00490A9B" w:rsidP="00490A9B">
      <w:pPr>
        <w:rPr>
          <w:b/>
          <w:bCs/>
          <w:lang w:val="ro-RO"/>
        </w:rPr>
      </w:pPr>
      <w:r w:rsidRPr="00E23441">
        <w:rPr>
          <w:b/>
          <w:bCs/>
          <w:lang w:val="ro-RO"/>
        </w:rPr>
        <w:t>Calităţi profesionale:</w:t>
      </w:r>
    </w:p>
    <w:p w:rsidR="00490A9B" w:rsidRPr="00E23441" w:rsidRDefault="00490A9B" w:rsidP="00490A9B">
      <w:pPr>
        <w:numPr>
          <w:ilvl w:val="0"/>
          <w:numId w:val="1"/>
        </w:numPr>
        <w:ind w:left="1956" w:hanging="357"/>
        <w:rPr>
          <w:lang w:val="ro-RO"/>
        </w:rPr>
      </w:pPr>
      <w:r w:rsidRPr="00E23441">
        <w:rPr>
          <w:lang w:val="ro-RO"/>
        </w:rPr>
        <w:t>Responsabilitate</w:t>
      </w:r>
    </w:p>
    <w:p w:rsidR="00490A9B" w:rsidRPr="00E23441" w:rsidRDefault="00490A9B" w:rsidP="00490A9B">
      <w:pPr>
        <w:numPr>
          <w:ilvl w:val="0"/>
          <w:numId w:val="1"/>
        </w:numPr>
        <w:ind w:left="1956" w:hanging="357"/>
        <w:rPr>
          <w:lang w:val="ro-RO"/>
        </w:rPr>
      </w:pPr>
      <w:r w:rsidRPr="00E23441">
        <w:rPr>
          <w:lang w:val="ro-RO"/>
        </w:rPr>
        <w:t>Corectitudine</w:t>
      </w:r>
    </w:p>
    <w:p w:rsidR="00490A9B" w:rsidRPr="00E23441" w:rsidRDefault="00490A9B" w:rsidP="00490A9B">
      <w:pPr>
        <w:numPr>
          <w:ilvl w:val="0"/>
          <w:numId w:val="1"/>
        </w:numPr>
        <w:ind w:left="1956" w:hanging="357"/>
        <w:rPr>
          <w:lang w:val="ro-RO"/>
        </w:rPr>
      </w:pPr>
      <w:r w:rsidRPr="00E23441">
        <w:rPr>
          <w:lang w:val="ro-RO"/>
        </w:rPr>
        <w:t>Atenţie</w:t>
      </w:r>
    </w:p>
    <w:p w:rsidR="00490A9B" w:rsidRPr="00E23441" w:rsidRDefault="00490A9B" w:rsidP="00490A9B">
      <w:pPr>
        <w:numPr>
          <w:ilvl w:val="0"/>
          <w:numId w:val="1"/>
        </w:numPr>
        <w:ind w:left="1956" w:hanging="357"/>
        <w:rPr>
          <w:lang w:val="ro-RO"/>
        </w:rPr>
      </w:pPr>
      <w:r w:rsidRPr="00E23441">
        <w:rPr>
          <w:lang w:val="ro-RO"/>
        </w:rPr>
        <w:t>Operativitate</w:t>
      </w:r>
    </w:p>
    <w:p w:rsidR="00490A9B" w:rsidRPr="00E23441" w:rsidRDefault="00490A9B" w:rsidP="00490A9B">
      <w:pPr>
        <w:numPr>
          <w:ilvl w:val="0"/>
          <w:numId w:val="1"/>
        </w:numPr>
        <w:ind w:left="1956" w:hanging="357"/>
        <w:rPr>
          <w:lang w:val="ro-RO"/>
        </w:rPr>
      </w:pPr>
      <w:r w:rsidRPr="00E23441">
        <w:rPr>
          <w:lang w:val="ro-RO"/>
        </w:rPr>
        <w:t>Conştiinciozitate</w:t>
      </w:r>
    </w:p>
    <w:p w:rsidR="00490A9B" w:rsidRPr="00E23441" w:rsidRDefault="00490A9B" w:rsidP="00490A9B">
      <w:pPr>
        <w:numPr>
          <w:ilvl w:val="0"/>
          <w:numId w:val="1"/>
        </w:numPr>
        <w:ind w:left="1956" w:hanging="357"/>
        <w:rPr>
          <w:color w:val="000000"/>
          <w:lang w:val="ro-RO"/>
        </w:rPr>
      </w:pPr>
      <w:r w:rsidRPr="00E23441">
        <w:rPr>
          <w:lang w:val="ro-RO"/>
        </w:rPr>
        <w:t>Îndemnare;</w:t>
      </w:r>
    </w:p>
    <w:p w:rsidR="00490A9B" w:rsidRPr="00E23441" w:rsidRDefault="00490A9B" w:rsidP="00490A9B">
      <w:pPr>
        <w:numPr>
          <w:ilvl w:val="0"/>
          <w:numId w:val="1"/>
        </w:numPr>
        <w:ind w:left="1956" w:hanging="357"/>
        <w:rPr>
          <w:color w:val="000000"/>
          <w:lang w:val="ro-RO"/>
        </w:rPr>
      </w:pPr>
      <w:r w:rsidRPr="00E23441">
        <w:rPr>
          <w:color w:val="000000"/>
          <w:lang w:val="ro-RO"/>
        </w:rPr>
        <w:t>Coerenţă;</w:t>
      </w:r>
    </w:p>
    <w:p w:rsidR="00490A9B" w:rsidRPr="00E23441" w:rsidRDefault="00490A9B" w:rsidP="00490A9B">
      <w:pPr>
        <w:numPr>
          <w:ilvl w:val="0"/>
          <w:numId w:val="1"/>
        </w:numPr>
        <w:ind w:left="1956" w:hanging="357"/>
        <w:rPr>
          <w:color w:val="000000"/>
          <w:lang w:val="ro-RO"/>
        </w:rPr>
      </w:pPr>
      <w:r w:rsidRPr="00E23441">
        <w:rPr>
          <w:color w:val="000000"/>
          <w:lang w:val="ro-RO"/>
        </w:rPr>
        <w:lastRenderedPageBreak/>
        <w:t>Inteligentă;</w:t>
      </w:r>
    </w:p>
    <w:p w:rsidR="00490A9B" w:rsidRPr="00E23441" w:rsidRDefault="00490A9B" w:rsidP="00490A9B">
      <w:pPr>
        <w:numPr>
          <w:ilvl w:val="0"/>
          <w:numId w:val="1"/>
        </w:numPr>
        <w:ind w:left="1956" w:hanging="357"/>
        <w:rPr>
          <w:lang w:val="ro-RO"/>
        </w:rPr>
      </w:pPr>
      <w:r w:rsidRPr="00E23441">
        <w:rPr>
          <w:lang w:val="ro-RO"/>
        </w:rPr>
        <w:t>Politeţe;</w:t>
      </w:r>
    </w:p>
    <w:p w:rsidR="00490A9B" w:rsidRPr="00E23441" w:rsidRDefault="00490A9B" w:rsidP="00490A9B">
      <w:pPr>
        <w:numPr>
          <w:ilvl w:val="0"/>
          <w:numId w:val="1"/>
        </w:numPr>
        <w:ind w:left="1956" w:hanging="357"/>
        <w:rPr>
          <w:color w:val="000000"/>
          <w:lang w:val="ro-RO"/>
        </w:rPr>
      </w:pPr>
      <w:r w:rsidRPr="00E23441">
        <w:rPr>
          <w:color w:val="000000"/>
          <w:lang w:val="ro-RO"/>
        </w:rPr>
        <w:t>Dexteritate;</w:t>
      </w:r>
    </w:p>
    <w:p w:rsidR="00490A9B" w:rsidRPr="00E23441" w:rsidRDefault="00490A9B" w:rsidP="00490A9B">
      <w:pPr>
        <w:numPr>
          <w:ilvl w:val="0"/>
          <w:numId w:val="1"/>
        </w:numPr>
        <w:ind w:left="1956" w:hanging="357"/>
        <w:jc w:val="both"/>
        <w:rPr>
          <w:rFonts w:eastAsia="Cambria"/>
          <w:color w:val="000000"/>
          <w:sz w:val="23"/>
          <w:szCs w:val="23"/>
          <w:lang w:val="ro-RO" w:eastAsia="ro-RO"/>
        </w:rPr>
      </w:pPr>
      <w:r w:rsidRPr="00E23441">
        <w:rPr>
          <w:rStyle w:val="1"/>
          <w:rFonts w:eastAsia="Cambria"/>
          <w:color w:val="000000"/>
          <w:lang w:val="ro-RO" w:eastAsia="ro-RO"/>
        </w:rPr>
        <w:t>Analiză şi putere de decizie.</w:t>
      </w:r>
    </w:p>
    <w:p w:rsidR="00490A9B" w:rsidRPr="00E23441" w:rsidRDefault="00490A9B" w:rsidP="00490A9B">
      <w:pPr>
        <w:numPr>
          <w:ilvl w:val="0"/>
          <w:numId w:val="1"/>
        </w:numPr>
        <w:ind w:left="1956" w:hanging="357"/>
        <w:rPr>
          <w:lang w:val="ro-RO"/>
        </w:rPr>
      </w:pPr>
      <w:r w:rsidRPr="00E23441">
        <w:rPr>
          <w:lang w:val="ro-RO"/>
        </w:rPr>
        <w:t>Solicitudine</w:t>
      </w:r>
    </w:p>
    <w:p w:rsidR="00490A9B" w:rsidRPr="00E23441" w:rsidRDefault="00490A9B" w:rsidP="00490A9B">
      <w:pPr>
        <w:numPr>
          <w:ilvl w:val="0"/>
          <w:numId w:val="1"/>
        </w:numPr>
        <w:ind w:left="1956" w:hanging="357"/>
        <w:rPr>
          <w:lang w:val="ro-RO"/>
        </w:rPr>
      </w:pPr>
      <w:r w:rsidRPr="00E23441">
        <w:rPr>
          <w:lang w:val="ro-RO"/>
        </w:rPr>
        <w:t>Asumarea responsabilităţii</w:t>
      </w:r>
    </w:p>
    <w:p w:rsidR="00490A9B" w:rsidRPr="00E23441" w:rsidRDefault="00490A9B" w:rsidP="00490A9B">
      <w:pPr>
        <w:numPr>
          <w:ilvl w:val="0"/>
          <w:numId w:val="1"/>
        </w:numPr>
        <w:ind w:left="1956" w:hanging="357"/>
        <w:rPr>
          <w:lang w:val="ro-RO"/>
        </w:rPr>
      </w:pPr>
      <w:r w:rsidRPr="00E23441">
        <w:rPr>
          <w:lang w:val="ro-RO"/>
        </w:rPr>
        <w:t>Adaptarea la situaţii neprevăzute</w:t>
      </w:r>
    </w:p>
    <w:p w:rsidR="00490A9B" w:rsidRPr="00E23441" w:rsidRDefault="00490A9B" w:rsidP="00490A9B">
      <w:pPr>
        <w:numPr>
          <w:ilvl w:val="0"/>
          <w:numId w:val="1"/>
        </w:numPr>
        <w:ind w:left="1956" w:hanging="357"/>
        <w:rPr>
          <w:lang w:val="ro-RO"/>
        </w:rPr>
      </w:pPr>
      <w:r w:rsidRPr="00E23441">
        <w:rPr>
          <w:lang w:val="ro-RO"/>
        </w:rPr>
        <w:t>Rezistenţă la stres şi oboseală</w:t>
      </w:r>
    </w:p>
    <w:p w:rsidR="00490A9B" w:rsidRPr="00E23441" w:rsidRDefault="00490A9B" w:rsidP="00490A9B">
      <w:pPr>
        <w:numPr>
          <w:ilvl w:val="0"/>
          <w:numId w:val="1"/>
        </w:numPr>
        <w:ind w:left="1956" w:hanging="357"/>
        <w:rPr>
          <w:lang w:val="ro-RO"/>
        </w:rPr>
      </w:pPr>
      <w:r w:rsidRPr="00E23441">
        <w:rPr>
          <w:lang w:val="ro-RO"/>
        </w:rPr>
        <w:t>Putere de analiză şi decizie</w:t>
      </w:r>
    </w:p>
    <w:p w:rsidR="00490A9B" w:rsidRPr="00E23441" w:rsidRDefault="00490A9B" w:rsidP="00490A9B">
      <w:pPr>
        <w:numPr>
          <w:ilvl w:val="0"/>
          <w:numId w:val="1"/>
        </w:numPr>
        <w:ind w:left="1956" w:hanging="357"/>
        <w:rPr>
          <w:lang w:val="ro-RO"/>
        </w:rPr>
      </w:pPr>
      <w:r w:rsidRPr="00E23441">
        <w:rPr>
          <w:lang w:val="ro-RO"/>
        </w:rPr>
        <w:t>Cinste</w:t>
      </w:r>
    </w:p>
    <w:p w:rsidR="00490A9B" w:rsidRPr="00E23441" w:rsidRDefault="00490A9B" w:rsidP="00490A9B">
      <w:pPr>
        <w:rPr>
          <w:b/>
          <w:bCs/>
          <w:lang w:val="ro-RO"/>
        </w:rPr>
      </w:pPr>
      <w:r w:rsidRPr="00E23441">
        <w:rPr>
          <w:b/>
          <w:bCs/>
          <w:lang w:val="ro-RO"/>
        </w:rPr>
        <w:t>Tendinţe şi perspective de dezvoltare profesională:</w:t>
      </w:r>
    </w:p>
    <w:p w:rsidR="00490A9B" w:rsidRPr="00E23441" w:rsidRDefault="00490A9B" w:rsidP="00490A9B">
      <w:pPr>
        <w:ind w:firstLine="1620"/>
        <w:rPr>
          <w:lang w:val="ro-RO"/>
        </w:rPr>
      </w:pPr>
      <w:r w:rsidRPr="00E23441">
        <w:rPr>
          <w:lang w:val="ro-RO"/>
        </w:rPr>
        <w:t>1. Dezvoltarea multilaterală a personalităţii;</w:t>
      </w:r>
    </w:p>
    <w:p w:rsidR="00490A9B" w:rsidRPr="00E23441" w:rsidRDefault="00490A9B" w:rsidP="00490A9B">
      <w:pPr>
        <w:ind w:firstLine="1620"/>
        <w:rPr>
          <w:lang w:val="ro-RO"/>
        </w:rPr>
      </w:pPr>
      <w:r w:rsidRPr="00E23441">
        <w:rPr>
          <w:lang w:val="ro-RO"/>
        </w:rPr>
        <w:t>2. Studierea unei limbi de comunicare internaţională;</w:t>
      </w:r>
    </w:p>
    <w:p w:rsidR="00490A9B" w:rsidRPr="00E23441" w:rsidRDefault="00490A9B" w:rsidP="00490A9B">
      <w:pPr>
        <w:ind w:firstLine="1620"/>
        <w:rPr>
          <w:lang w:val="ro-RO"/>
        </w:rPr>
      </w:pPr>
      <w:r w:rsidRPr="00E23441">
        <w:rPr>
          <w:lang w:val="ro-RO"/>
        </w:rPr>
        <w:t>3. Participarea la cursuri, stagii de formare profesională;</w:t>
      </w:r>
    </w:p>
    <w:p w:rsidR="00490A9B" w:rsidRPr="00E23441" w:rsidRDefault="00490A9B" w:rsidP="00490A9B">
      <w:pPr>
        <w:ind w:firstLine="1620"/>
        <w:rPr>
          <w:lang w:val="ro-RO"/>
        </w:rPr>
      </w:pPr>
      <w:r w:rsidRPr="00E23441">
        <w:rPr>
          <w:lang w:val="ro-RO"/>
        </w:rPr>
        <w:t>4. Studierea noilor tendinţe de dezvoltare a domeniului de activitate;</w:t>
      </w:r>
    </w:p>
    <w:p w:rsidR="00490A9B" w:rsidRPr="00E23441" w:rsidRDefault="00490A9B" w:rsidP="00490A9B">
      <w:pPr>
        <w:ind w:firstLine="1620"/>
        <w:rPr>
          <w:lang w:val="ro-RO"/>
        </w:rPr>
      </w:pPr>
      <w:r w:rsidRPr="00E23441">
        <w:rPr>
          <w:lang w:val="ro-RO"/>
        </w:rPr>
        <w:t>5. Continuarea formării profesionale prin studii de licenţă.</w:t>
      </w:r>
    </w:p>
    <w:p w:rsidR="00490A9B" w:rsidRPr="00E23441" w:rsidRDefault="00490A9B" w:rsidP="00490A9B">
      <w:pPr>
        <w:tabs>
          <w:tab w:val="left" w:pos="1875"/>
        </w:tabs>
        <w:rPr>
          <w:lang w:val="ro-RO"/>
        </w:rPr>
      </w:pPr>
    </w:p>
    <w:p w:rsidR="001776C2" w:rsidRPr="00490A9B" w:rsidRDefault="001776C2">
      <w:pPr>
        <w:rPr>
          <w:lang w:val="ro-RO"/>
        </w:rPr>
      </w:pPr>
    </w:p>
    <w:sectPr w:rsidR="001776C2" w:rsidRPr="00490A9B" w:rsidSect="00490A9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C63FF"/>
    <w:multiLevelType w:val="hybridMultilevel"/>
    <w:tmpl w:val="DABA9294"/>
    <w:lvl w:ilvl="0" w:tplc="0040F4BC">
      <w:start w:val="1"/>
      <w:numFmt w:val="decimal"/>
      <w:lvlText w:val="%1."/>
      <w:lvlJc w:val="left"/>
      <w:pPr>
        <w:tabs>
          <w:tab w:val="num" w:pos="1960"/>
        </w:tabs>
        <w:ind w:left="1960" w:hanging="360"/>
      </w:pPr>
      <w:rPr>
        <w:rFonts w:ascii="Times New Roman" w:hAnsi="Times New Roman" w:cs="Times New Roman" w:hint="default"/>
        <w:b w:val="0"/>
        <w:bCs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5A5"/>
    <w:rsid w:val="00104FDB"/>
    <w:rsid w:val="001776C2"/>
    <w:rsid w:val="00490A9B"/>
    <w:rsid w:val="00BE75A5"/>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A9B"/>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0A9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BodyText">
    <w:name w:val="Body Text"/>
    <w:basedOn w:val="Normal"/>
    <w:link w:val="BodyTextChar"/>
    <w:rsid w:val="00490A9B"/>
    <w:pPr>
      <w:spacing w:after="120"/>
    </w:pPr>
  </w:style>
  <w:style w:type="character" w:customStyle="1" w:styleId="BodyTextChar">
    <w:name w:val="Body Text Char"/>
    <w:basedOn w:val="DefaultParagraphFont"/>
    <w:link w:val="BodyText"/>
    <w:rsid w:val="00490A9B"/>
    <w:rPr>
      <w:rFonts w:ascii="Times New Roman" w:eastAsia="Times New Roman" w:hAnsi="Times New Roman" w:cs="Times New Roman"/>
      <w:sz w:val="24"/>
      <w:szCs w:val="24"/>
      <w:lang w:val="ru-RU" w:eastAsia="ru-RU"/>
    </w:rPr>
  </w:style>
  <w:style w:type="character" w:customStyle="1" w:styleId="1">
    <w:name w:val="Основной текст1"/>
    <w:rsid w:val="00490A9B"/>
    <w:rPr>
      <w:rFonts w:ascii="Times New Roman" w:hAnsi="Times New Roman" w:cs="Times New Roman"/>
      <w:spacing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A9B"/>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0A9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BodyText">
    <w:name w:val="Body Text"/>
    <w:basedOn w:val="Normal"/>
    <w:link w:val="BodyTextChar"/>
    <w:rsid w:val="00490A9B"/>
    <w:pPr>
      <w:spacing w:after="120"/>
    </w:pPr>
  </w:style>
  <w:style w:type="character" w:customStyle="1" w:styleId="BodyTextChar">
    <w:name w:val="Body Text Char"/>
    <w:basedOn w:val="DefaultParagraphFont"/>
    <w:link w:val="BodyText"/>
    <w:rsid w:val="00490A9B"/>
    <w:rPr>
      <w:rFonts w:ascii="Times New Roman" w:eastAsia="Times New Roman" w:hAnsi="Times New Roman" w:cs="Times New Roman"/>
      <w:sz w:val="24"/>
      <w:szCs w:val="24"/>
      <w:lang w:val="ru-RU" w:eastAsia="ru-RU"/>
    </w:rPr>
  </w:style>
  <w:style w:type="character" w:customStyle="1" w:styleId="1">
    <w:name w:val="Основной текст1"/>
    <w:rsid w:val="00490A9B"/>
    <w:rPr>
      <w:rFonts w:ascii="Times New Roman" w:hAnsi="Times New Roman" w:cs="Times New Roman"/>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1EA3630-C2AB-4349-9B72-A25D0EF6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11874</Words>
  <Characters>6769</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Vlatko Damchevski</dc:creator>
  <cp:lastModifiedBy>Sergey Chambers</cp:lastModifiedBy>
  <cp:revision>2</cp:revision>
  <dcterms:created xsi:type="dcterms:W3CDTF">2016-04-17T18:47:00Z</dcterms:created>
  <dcterms:modified xsi:type="dcterms:W3CDTF">2016-04-17T18:47:00Z</dcterms:modified>
</cp:coreProperties>
</file>